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847"/>
        <w:gridCol w:w="3847"/>
        <w:gridCol w:w="3847"/>
        <w:gridCol w:w="3847"/>
      </w:tblGrid>
      <w:tr w:rsidR="00F16514" w:rsidRPr="0049509C" w14:paraId="554FEC17" w14:textId="77777777" w:rsidTr="00F16514">
        <w:tc>
          <w:tcPr>
            <w:tcW w:w="7694" w:type="dxa"/>
            <w:gridSpan w:val="2"/>
            <w:tcBorders>
              <w:top w:val="nil"/>
              <w:left w:val="nil"/>
              <w:bottom w:val="single" w:sz="4" w:space="0" w:color="auto"/>
              <w:right w:val="nil"/>
            </w:tcBorders>
          </w:tcPr>
          <w:p w14:paraId="2AC40B82" w14:textId="61490F19" w:rsidR="00F16514" w:rsidRPr="0049509C" w:rsidRDefault="00F16514" w:rsidP="00F16514">
            <w:pPr>
              <w:jc w:val="right"/>
              <w:rPr>
                <w:rFonts w:asciiTheme="majorHAnsi" w:hAnsiTheme="majorHAnsi" w:cstheme="majorHAnsi"/>
                <w:b/>
              </w:rPr>
            </w:pPr>
            <w:r w:rsidRPr="0049509C">
              <w:rPr>
                <w:rFonts w:asciiTheme="majorHAnsi" w:hAnsiTheme="majorHAnsi" w:cstheme="majorHAnsi"/>
                <w:b/>
              </w:rPr>
              <w:t>RISK ASSESSMENT FOR:</w:t>
            </w:r>
          </w:p>
        </w:tc>
        <w:tc>
          <w:tcPr>
            <w:tcW w:w="3847" w:type="dxa"/>
            <w:tcBorders>
              <w:top w:val="nil"/>
              <w:left w:val="nil"/>
              <w:bottom w:val="single" w:sz="4" w:space="0" w:color="auto"/>
              <w:right w:val="nil"/>
            </w:tcBorders>
          </w:tcPr>
          <w:p w14:paraId="3DFA4C59" w14:textId="37BD1819" w:rsidR="00F16514" w:rsidRPr="0049509C" w:rsidRDefault="00526EDC" w:rsidP="00F16514">
            <w:pPr>
              <w:rPr>
                <w:rFonts w:asciiTheme="majorHAnsi" w:hAnsiTheme="majorHAnsi" w:cstheme="majorHAnsi"/>
                <w:b/>
              </w:rPr>
            </w:pPr>
            <w:r>
              <w:rPr>
                <w:rFonts w:asciiTheme="majorHAnsi" w:hAnsiTheme="majorHAnsi" w:cstheme="majorHAnsi"/>
                <w:b/>
              </w:rPr>
              <w:t>Coronavirus COVID-19 Pandemic</w:t>
            </w:r>
          </w:p>
        </w:tc>
        <w:tc>
          <w:tcPr>
            <w:tcW w:w="3847" w:type="dxa"/>
            <w:vMerge w:val="restart"/>
            <w:tcBorders>
              <w:top w:val="nil"/>
              <w:left w:val="nil"/>
              <w:bottom w:val="single" w:sz="4" w:space="0" w:color="auto"/>
              <w:right w:val="nil"/>
            </w:tcBorders>
          </w:tcPr>
          <w:p w14:paraId="22EC10DE" w14:textId="6EFFB750" w:rsidR="00F16514" w:rsidRPr="0049509C" w:rsidRDefault="00F16514" w:rsidP="00F16514">
            <w:pPr>
              <w:jc w:val="center"/>
              <w:rPr>
                <w:rFonts w:asciiTheme="majorHAnsi" w:hAnsiTheme="majorHAnsi" w:cstheme="majorHAnsi"/>
                <w:b/>
                <w:sz w:val="20"/>
                <w:szCs w:val="18"/>
              </w:rPr>
            </w:pPr>
            <w:r w:rsidRPr="0049509C">
              <w:rPr>
                <w:rFonts w:asciiTheme="majorHAnsi" w:hAnsiTheme="majorHAnsi" w:cstheme="majorHAnsi"/>
                <w:b/>
                <w:noProof/>
                <w:sz w:val="20"/>
                <w:szCs w:val="18"/>
              </w:rPr>
              <w:drawing>
                <wp:inline distT="0" distB="0" distL="0" distR="0" wp14:anchorId="63285A97" wp14:editId="15BD43B1">
                  <wp:extent cx="1241619" cy="5499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parent_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3650" cy="572976"/>
                          </a:xfrm>
                          <a:prstGeom prst="rect">
                            <a:avLst/>
                          </a:prstGeom>
                        </pic:spPr>
                      </pic:pic>
                    </a:graphicData>
                  </a:graphic>
                </wp:inline>
              </w:drawing>
            </w:r>
          </w:p>
        </w:tc>
      </w:tr>
      <w:tr w:rsidR="00F16514" w:rsidRPr="0049509C" w14:paraId="42F6778F" w14:textId="77777777" w:rsidTr="004E6A73">
        <w:trPr>
          <w:trHeight w:val="569"/>
        </w:trPr>
        <w:tc>
          <w:tcPr>
            <w:tcW w:w="3847" w:type="dxa"/>
            <w:tcBorders>
              <w:top w:val="single" w:sz="4" w:space="0" w:color="auto"/>
            </w:tcBorders>
          </w:tcPr>
          <w:p w14:paraId="7AC498C4" w14:textId="77777777" w:rsidR="00F16514" w:rsidRPr="0049509C" w:rsidRDefault="00F16514">
            <w:pPr>
              <w:rPr>
                <w:rFonts w:asciiTheme="majorHAnsi" w:hAnsiTheme="majorHAnsi" w:cstheme="majorHAnsi"/>
                <w:sz w:val="18"/>
                <w:szCs w:val="18"/>
              </w:rPr>
            </w:pPr>
            <w:r w:rsidRPr="0049509C">
              <w:rPr>
                <w:rFonts w:asciiTheme="majorHAnsi" w:hAnsiTheme="majorHAnsi" w:cstheme="majorHAnsi"/>
                <w:sz w:val="18"/>
                <w:szCs w:val="18"/>
              </w:rPr>
              <w:t>Name of Organisation</w:t>
            </w:r>
          </w:p>
          <w:p w14:paraId="76210738" w14:textId="2B8F9F51" w:rsidR="00F16514" w:rsidRPr="0049509C" w:rsidRDefault="00255CFB">
            <w:pPr>
              <w:rPr>
                <w:rFonts w:asciiTheme="majorHAnsi" w:hAnsiTheme="majorHAnsi" w:cstheme="majorHAnsi"/>
                <w:b/>
                <w:sz w:val="18"/>
                <w:szCs w:val="18"/>
              </w:rPr>
            </w:pPr>
            <w:r w:rsidRPr="0049509C">
              <w:rPr>
                <w:rFonts w:asciiTheme="majorHAnsi" w:hAnsiTheme="majorHAnsi" w:cstheme="majorHAnsi"/>
                <w:b/>
                <w:sz w:val="18"/>
                <w:szCs w:val="18"/>
              </w:rPr>
              <w:t>Morecambe Day Nursery</w:t>
            </w:r>
          </w:p>
        </w:tc>
        <w:tc>
          <w:tcPr>
            <w:tcW w:w="3847" w:type="dxa"/>
            <w:tcBorders>
              <w:top w:val="single" w:sz="4" w:space="0" w:color="auto"/>
            </w:tcBorders>
          </w:tcPr>
          <w:p w14:paraId="46B04AB6" w14:textId="77777777" w:rsidR="00F16514" w:rsidRPr="0049509C" w:rsidRDefault="00F16514">
            <w:pPr>
              <w:rPr>
                <w:rFonts w:asciiTheme="majorHAnsi" w:hAnsiTheme="majorHAnsi" w:cstheme="majorHAnsi"/>
                <w:sz w:val="18"/>
                <w:szCs w:val="18"/>
              </w:rPr>
            </w:pPr>
            <w:r w:rsidRPr="0049509C">
              <w:rPr>
                <w:rFonts w:asciiTheme="majorHAnsi" w:hAnsiTheme="majorHAnsi" w:cstheme="majorHAnsi"/>
                <w:sz w:val="18"/>
                <w:szCs w:val="18"/>
              </w:rPr>
              <w:t>Assessment by</w:t>
            </w:r>
          </w:p>
          <w:p w14:paraId="6C1ED984" w14:textId="1608BFF0" w:rsidR="00F16514" w:rsidRPr="0049509C" w:rsidRDefault="00255CFB">
            <w:pPr>
              <w:rPr>
                <w:rFonts w:asciiTheme="majorHAnsi" w:hAnsiTheme="majorHAnsi" w:cstheme="majorHAnsi"/>
                <w:b/>
                <w:sz w:val="18"/>
                <w:szCs w:val="18"/>
              </w:rPr>
            </w:pPr>
            <w:r w:rsidRPr="0049509C">
              <w:rPr>
                <w:rFonts w:asciiTheme="majorHAnsi" w:hAnsiTheme="majorHAnsi" w:cstheme="majorHAnsi"/>
                <w:b/>
                <w:sz w:val="18"/>
                <w:szCs w:val="18"/>
              </w:rPr>
              <w:t xml:space="preserve">Dawn </w:t>
            </w:r>
            <w:r w:rsidR="00655CEB">
              <w:rPr>
                <w:rFonts w:asciiTheme="majorHAnsi" w:hAnsiTheme="majorHAnsi" w:cstheme="majorHAnsi"/>
                <w:b/>
                <w:sz w:val="18"/>
                <w:szCs w:val="18"/>
              </w:rPr>
              <w:t xml:space="preserve">Hepburn </w:t>
            </w:r>
            <w:r w:rsidRPr="0049509C">
              <w:rPr>
                <w:rFonts w:asciiTheme="majorHAnsi" w:hAnsiTheme="majorHAnsi" w:cstheme="majorHAnsi"/>
                <w:b/>
                <w:sz w:val="18"/>
                <w:szCs w:val="18"/>
              </w:rPr>
              <w:t xml:space="preserve">&amp; Emma </w:t>
            </w:r>
            <w:r w:rsidR="00655CEB">
              <w:rPr>
                <w:rFonts w:asciiTheme="majorHAnsi" w:hAnsiTheme="majorHAnsi" w:cstheme="majorHAnsi"/>
                <w:b/>
                <w:sz w:val="18"/>
                <w:szCs w:val="18"/>
              </w:rPr>
              <w:t>Buck</w:t>
            </w:r>
          </w:p>
        </w:tc>
        <w:tc>
          <w:tcPr>
            <w:tcW w:w="3847" w:type="dxa"/>
            <w:tcBorders>
              <w:top w:val="single" w:sz="4" w:space="0" w:color="auto"/>
              <w:right w:val="single" w:sz="4" w:space="0" w:color="auto"/>
            </w:tcBorders>
          </w:tcPr>
          <w:p w14:paraId="31D7FAAB" w14:textId="77777777" w:rsidR="00F16514" w:rsidRPr="0049509C" w:rsidRDefault="00F16514">
            <w:pPr>
              <w:rPr>
                <w:rFonts w:asciiTheme="majorHAnsi" w:hAnsiTheme="majorHAnsi" w:cstheme="majorHAnsi"/>
                <w:sz w:val="18"/>
                <w:szCs w:val="18"/>
              </w:rPr>
            </w:pPr>
            <w:r w:rsidRPr="0049509C">
              <w:rPr>
                <w:rFonts w:asciiTheme="majorHAnsi" w:hAnsiTheme="majorHAnsi" w:cstheme="majorHAnsi"/>
                <w:sz w:val="18"/>
                <w:szCs w:val="18"/>
              </w:rPr>
              <w:t>Date of Risk Assessment</w:t>
            </w:r>
          </w:p>
          <w:p w14:paraId="5B5411F5" w14:textId="77777777" w:rsidR="00737D85" w:rsidRDefault="00D00CBD">
            <w:pPr>
              <w:rPr>
                <w:rFonts w:asciiTheme="majorHAnsi" w:hAnsiTheme="majorHAnsi" w:cstheme="majorHAnsi"/>
                <w:b/>
                <w:sz w:val="18"/>
                <w:szCs w:val="18"/>
              </w:rPr>
            </w:pPr>
            <w:r>
              <w:rPr>
                <w:rFonts w:asciiTheme="majorHAnsi" w:hAnsiTheme="majorHAnsi" w:cstheme="majorHAnsi"/>
                <w:b/>
                <w:sz w:val="18"/>
                <w:szCs w:val="18"/>
              </w:rPr>
              <w:t>28/05/2020</w:t>
            </w:r>
            <w:r w:rsidR="004A719E">
              <w:rPr>
                <w:rFonts w:asciiTheme="majorHAnsi" w:hAnsiTheme="majorHAnsi" w:cstheme="majorHAnsi"/>
                <w:b/>
                <w:sz w:val="18"/>
                <w:szCs w:val="18"/>
              </w:rPr>
              <w:t xml:space="preserve"> / </w:t>
            </w:r>
            <w:r w:rsidR="00737D85">
              <w:rPr>
                <w:rFonts w:asciiTheme="majorHAnsi" w:hAnsiTheme="majorHAnsi" w:cstheme="majorHAnsi"/>
                <w:b/>
                <w:sz w:val="18"/>
                <w:szCs w:val="18"/>
              </w:rPr>
              <w:t>Update</w:t>
            </w:r>
            <w:r w:rsidR="004A719E">
              <w:rPr>
                <w:rFonts w:asciiTheme="majorHAnsi" w:hAnsiTheme="majorHAnsi" w:cstheme="majorHAnsi"/>
                <w:b/>
                <w:sz w:val="18"/>
                <w:szCs w:val="18"/>
              </w:rPr>
              <w:t>d</w:t>
            </w:r>
            <w:r w:rsidR="00737D85">
              <w:rPr>
                <w:rFonts w:asciiTheme="majorHAnsi" w:hAnsiTheme="majorHAnsi" w:cstheme="majorHAnsi"/>
                <w:b/>
                <w:sz w:val="18"/>
                <w:szCs w:val="18"/>
              </w:rPr>
              <w:t xml:space="preserve"> 17/05/2021</w:t>
            </w:r>
          </w:p>
          <w:p w14:paraId="768B85A0" w14:textId="1974587D" w:rsidR="004A719E" w:rsidRPr="0049509C" w:rsidRDefault="004A719E">
            <w:pPr>
              <w:rPr>
                <w:rFonts w:asciiTheme="majorHAnsi" w:hAnsiTheme="majorHAnsi" w:cstheme="majorHAnsi"/>
                <w:b/>
                <w:sz w:val="18"/>
                <w:szCs w:val="18"/>
              </w:rPr>
            </w:pPr>
            <w:r>
              <w:rPr>
                <w:rFonts w:asciiTheme="majorHAnsi" w:hAnsiTheme="majorHAnsi" w:cstheme="majorHAnsi"/>
                <w:b/>
                <w:sz w:val="18"/>
                <w:szCs w:val="18"/>
              </w:rPr>
              <w:t>Updated 01/09/2021</w:t>
            </w:r>
          </w:p>
        </w:tc>
        <w:tc>
          <w:tcPr>
            <w:tcW w:w="3847" w:type="dxa"/>
            <w:vMerge/>
            <w:tcBorders>
              <w:top w:val="nil"/>
              <w:left w:val="single" w:sz="4" w:space="0" w:color="auto"/>
              <w:bottom w:val="single" w:sz="4" w:space="0" w:color="auto"/>
              <w:right w:val="nil"/>
            </w:tcBorders>
          </w:tcPr>
          <w:p w14:paraId="619241E2" w14:textId="1D44A008" w:rsidR="00F16514" w:rsidRPr="0049509C" w:rsidRDefault="00F16514" w:rsidP="00F16514">
            <w:pPr>
              <w:rPr>
                <w:rFonts w:asciiTheme="majorHAnsi" w:hAnsiTheme="majorHAnsi" w:cstheme="majorHAnsi"/>
                <w:b/>
                <w:sz w:val="18"/>
                <w:szCs w:val="18"/>
              </w:rPr>
            </w:pPr>
          </w:p>
        </w:tc>
      </w:tr>
      <w:tr w:rsidR="00D00CBD" w:rsidRPr="0049509C" w14:paraId="572452E4" w14:textId="77777777" w:rsidTr="00EC30A2">
        <w:tc>
          <w:tcPr>
            <w:tcW w:w="11541" w:type="dxa"/>
            <w:gridSpan w:val="3"/>
          </w:tcPr>
          <w:p w14:paraId="3B5D2CD2" w14:textId="3AAAC607" w:rsidR="00582A0C" w:rsidRDefault="00582A0C">
            <w:pPr>
              <w:rPr>
                <w:rFonts w:asciiTheme="majorHAnsi" w:hAnsiTheme="majorHAnsi" w:cstheme="majorHAnsi"/>
                <w:bCs/>
                <w:sz w:val="18"/>
                <w:szCs w:val="18"/>
              </w:rPr>
            </w:pPr>
            <w:r>
              <w:rPr>
                <w:rFonts w:asciiTheme="majorHAnsi" w:hAnsiTheme="majorHAnsi" w:cstheme="majorHAnsi"/>
                <w:bCs/>
                <w:sz w:val="18"/>
                <w:szCs w:val="18"/>
              </w:rPr>
              <w:t>Details of Risk Assessment</w:t>
            </w:r>
          </w:p>
          <w:p w14:paraId="59B4E9FC" w14:textId="0D3EC01F" w:rsidR="00D00CBD" w:rsidRPr="00582A0C" w:rsidRDefault="00D00CBD">
            <w:pPr>
              <w:rPr>
                <w:rFonts w:asciiTheme="majorHAnsi" w:hAnsiTheme="majorHAnsi" w:cstheme="majorHAnsi"/>
                <w:b/>
                <w:sz w:val="18"/>
                <w:szCs w:val="18"/>
              </w:rPr>
            </w:pPr>
            <w:r w:rsidRPr="00582A0C">
              <w:rPr>
                <w:rFonts w:asciiTheme="majorHAnsi" w:hAnsiTheme="majorHAnsi" w:cstheme="majorHAnsi"/>
                <w:b/>
                <w:sz w:val="18"/>
                <w:szCs w:val="18"/>
              </w:rPr>
              <w:t>Risk assessment for Morecambe Day Nursery re-opening to children from Monday 1</w:t>
            </w:r>
            <w:r w:rsidRPr="00582A0C">
              <w:rPr>
                <w:rFonts w:asciiTheme="majorHAnsi" w:hAnsiTheme="majorHAnsi" w:cstheme="majorHAnsi"/>
                <w:b/>
                <w:sz w:val="18"/>
                <w:szCs w:val="18"/>
                <w:vertAlign w:val="superscript"/>
              </w:rPr>
              <w:t>st</w:t>
            </w:r>
            <w:r w:rsidRPr="00582A0C">
              <w:rPr>
                <w:rFonts w:asciiTheme="majorHAnsi" w:hAnsiTheme="majorHAnsi" w:cstheme="majorHAnsi"/>
                <w:b/>
                <w:sz w:val="18"/>
                <w:szCs w:val="18"/>
              </w:rPr>
              <w:t xml:space="preserve"> June 2020, with a phased re-opening schedule. This assessment looks to cover risk to children in attendance and staff working within the Nursery. </w:t>
            </w:r>
          </w:p>
        </w:tc>
        <w:tc>
          <w:tcPr>
            <w:tcW w:w="3847" w:type="dxa"/>
            <w:tcBorders>
              <w:top w:val="single" w:sz="4" w:space="0" w:color="auto"/>
            </w:tcBorders>
          </w:tcPr>
          <w:p w14:paraId="5C67AC91" w14:textId="77777777" w:rsidR="00D00CBD" w:rsidRPr="0049509C" w:rsidRDefault="00D00CBD" w:rsidP="00F16514">
            <w:pPr>
              <w:rPr>
                <w:rFonts w:asciiTheme="majorHAnsi" w:hAnsiTheme="majorHAnsi" w:cstheme="majorHAnsi"/>
                <w:sz w:val="18"/>
                <w:szCs w:val="18"/>
              </w:rPr>
            </w:pPr>
            <w:r w:rsidRPr="0049509C">
              <w:rPr>
                <w:rFonts w:asciiTheme="majorHAnsi" w:hAnsiTheme="majorHAnsi" w:cstheme="majorHAnsi"/>
                <w:sz w:val="18"/>
                <w:szCs w:val="18"/>
              </w:rPr>
              <w:t>Review Date</w:t>
            </w:r>
          </w:p>
          <w:p w14:paraId="0C814AEE" w14:textId="5C1CF5F3" w:rsidR="00D00CBD" w:rsidRPr="0049509C" w:rsidRDefault="00D00CBD">
            <w:pPr>
              <w:rPr>
                <w:rFonts w:asciiTheme="majorHAnsi" w:hAnsiTheme="majorHAnsi" w:cstheme="majorHAnsi"/>
                <w:b/>
                <w:sz w:val="18"/>
                <w:szCs w:val="18"/>
              </w:rPr>
            </w:pPr>
            <w:r>
              <w:rPr>
                <w:rFonts w:asciiTheme="majorHAnsi" w:hAnsiTheme="majorHAnsi" w:cstheme="majorHAnsi"/>
                <w:b/>
                <w:sz w:val="18"/>
                <w:szCs w:val="18"/>
              </w:rPr>
              <w:t>Ongoing as developments/advice changes</w:t>
            </w:r>
          </w:p>
        </w:tc>
      </w:tr>
    </w:tbl>
    <w:p w14:paraId="0335210B" w14:textId="05673880" w:rsidR="00F16514" w:rsidRPr="0049509C" w:rsidRDefault="00F16514">
      <w:pPr>
        <w:rPr>
          <w:rFonts w:asciiTheme="majorHAnsi" w:hAnsiTheme="majorHAnsi" w:cstheme="majorHAnsi"/>
          <w:sz w:val="2"/>
          <w:szCs w:val="18"/>
        </w:rPr>
      </w:pPr>
    </w:p>
    <w:tbl>
      <w:tblPr>
        <w:tblStyle w:val="TableGrid"/>
        <w:tblW w:w="0" w:type="auto"/>
        <w:tblLook w:val="04A0" w:firstRow="1" w:lastRow="0" w:firstColumn="1" w:lastColumn="0" w:noHBand="0" w:noVBand="1"/>
      </w:tblPr>
      <w:tblGrid>
        <w:gridCol w:w="1555"/>
        <w:gridCol w:w="992"/>
        <w:gridCol w:w="1295"/>
        <w:gridCol w:w="6793"/>
        <w:gridCol w:w="4753"/>
      </w:tblGrid>
      <w:tr w:rsidR="00097AAC" w:rsidRPr="0049509C" w14:paraId="19800671" w14:textId="77777777" w:rsidTr="007323DF">
        <w:tc>
          <w:tcPr>
            <w:tcW w:w="1555" w:type="dxa"/>
          </w:tcPr>
          <w:p w14:paraId="1A4E06BD" w14:textId="48FF461F" w:rsidR="00097AAC" w:rsidRPr="0049509C" w:rsidRDefault="00097AAC" w:rsidP="00F567A9">
            <w:pPr>
              <w:jc w:val="center"/>
              <w:rPr>
                <w:rFonts w:asciiTheme="majorHAnsi" w:hAnsiTheme="majorHAnsi" w:cstheme="majorHAnsi"/>
                <w:b/>
                <w:sz w:val="20"/>
                <w:szCs w:val="18"/>
              </w:rPr>
            </w:pPr>
            <w:r w:rsidRPr="0049509C">
              <w:rPr>
                <w:rFonts w:asciiTheme="majorHAnsi" w:hAnsiTheme="majorHAnsi" w:cstheme="majorHAnsi"/>
                <w:b/>
                <w:sz w:val="20"/>
                <w:szCs w:val="18"/>
              </w:rPr>
              <w:t>Hazard or Risk</w:t>
            </w:r>
          </w:p>
        </w:tc>
        <w:tc>
          <w:tcPr>
            <w:tcW w:w="992" w:type="dxa"/>
          </w:tcPr>
          <w:p w14:paraId="3E652D8B" w14:textId="77D3DACF" w:rsidR="00097AAC" w:rsidRPr="0049509C" w:rsidRDefault="00097AAC" w:rsidP="00F567A9">
            <w:pPr>
              <w:jc w:val="center"/>
              <w:rPr>
                <w:rFonts w:asciiTheme="majorHAnsi" w:hAnsiTheme="majorHAnsi" w:cstheme="majorHAnsi"/>
                <w:b/>
                <w:sz w:val="20"/>
                <w:szCs w:val="18"/>
              </w:rPr>
            </w:pPr>
            <w:r w:rsidRPr="0049509C">
              <w:rPr>
                <w:rFonts w:asciiTheme="majorHAnsi" w:hAnsiTheme="majorHAnsi" w:cstheme="majorHAnsi"/>
                <w:b/>
                <w:sz w:val="20"/>
                <w:szCs w:val="18"/>
              </w:rPr>
              <w:t>Who is at Risk</w:t>
            </w:r>
          </w:p>
        </w:tc>
        <w:tc>
          <w:tcPr>
            <w:tcW w:w="1276" w:type="dxa"/>
          </w:tcPr>
          <w:p w14:paraId="6025E105" w14:textId="632799DA" w:rsidR="00097AAC" w:rsidRPr="0049509C" w:rsidRDefault="00097AAC" w:rsidP="00F567A9">
            <w:pPr>
              <w:jc w:val="center"/>
              <w:rPr>
                <w:rFonts w:asciiTheme="majorHAnsi" w:hAnsiTheme="majorHAnsi" w:cstheme="majorHAnsi"/>
                <w:b/>
                <w:sz w:val="20"/>
                <w:szCs w:val="18"/>
              </w:rPr>
            </w:pPr>
            <w:r>
              <w:rPr>
                <w:rFonts w:asciiTheme="majorHAnsi" w:hAnsiTheme="majorHAnsi" w:cstheme="majorHAnsi"/>
                <w:b/>
                <w:sz w:val="20"/>
                <w:szCs w:val="18"/>
              </w:rPr>
              <w:t>Level of Risk</w:t>
            </w:r>
          </w:p>
        </w:tc>
        <w:tc>
          <w:tcPr>
            <w:tcW w:w="6804" w:type="dxa"/>
          </w:tcPr>
          <w:p w14:paraId="4A90FFC4" w14:textId="2D2D4E0D" w:rsidR="00097AAC" w:rsidRPr="0049509C" w:rsidRDefault="00266E96" w:rsidP="00F567A9">
            <w:pPr>
              <w:jc w:val="center"/>
              <w:rPr>
                <w:rFonts w:asciiTheme="majorHAnsi" w:hAnsiTheme="majorHAnsi" w:cstheme="majorHAnsi"/>
                <w:b/>
                <w:sz w:val="20"/>
                <w:szCs w:val="18"/>
              </w:rPr>
            </w:pPr>
            <w:r>
              <w:rPr>
                <w:rFonts w:asciiTheme="majorHAnsi" w:hAnsiTheme="majorHAnsi" w:cstheme="majorHAnsi"/>
                <w:b/>
                <w:sz w:val="20"/>
                <w:szCs w:val="18"/>
              </w:rPr>
              <w:t>Changes we have made</w:t>
            </w:r>
          </w:p>
        </w:tc>
        <w:tc>
          <w:tcPr>
            <w:tcW w:w="4761" w:type="dxa"/>
          </w:tcPr>
          <w:p w14:paraId="37B0ECFA" w14:textId="761CA9DA" w:rsidR="00097AAC" w:rsidRPr="0049509C" w:rsidRDefault="00266E96" w:rsidP="00F567A9">
            <w:pPr>
              <w:jc w:val="center"/>
              <w:rPr>
                <w:rFonts w:asciiTheme="majorHAnsi" w:hAnsiTheme="majorHAnsi" w:cstheme="majorHAnsi"/>
                <w:b/>
                <w:sz w:val="20"/>
                <w:szCs w:val="18"/>
              </w:rPr>
            </w:pPr>
            <w:r>
              <w:rPr>
                <w:rFonts w:asciiTheme="majorHAnsi" w:hAnsiTheme="majorHAnsi" w:cstheme="majorHAnsi"/>
                <w:b/>
                <w:sz w:val="20"/>
                <w:szCs w:val="18"/>
              </w:rPr>
              <w:t>How this helps</w:t>
            </w:r>
          </w:p>
        </w:tc>
      </w:tr>
      <w:tr w:rsidR="00097AAC" w:rsidRPr="0049509C" w14:paraId="048B6475" w14:textId="77777777" w:rsidTr="007323DF">
        <w:tc>
          <w:tcPr>
            <w:tcW w:w="1555" w:type="dxa"/>
          </w:tcPr>
          <w:p w14:paraId="608EF118" w14:textId="3EAA46B7" w:rsidR="00097AAC" w:rsidRPr="0049509C" w:rsidRDefault="00097AAC">
            <w:pPr>
              <w:rPr>
                <w:rFonts w:asciiTheme="majorHAnsi" w:hAnsiTheme="majorHAnsi" w:cstheme="majorHAnsi"/>
                <w:b/>
                <w:sz w:val="18"/>
                <w:szCs w:val="18"/>
              </w:rPr>
            </w:pPr>
            <w:r w:rsidRPr="0049509C">
              <w:rPr>
                <w:rFonts w:asciiTheme="majorHAnsi" w:hAnsiTheme="majorHAnsi" w:cstheme="majorHAnsi"/>
                <w:b/>
                <w:sz w:val="18"/>
                <w:szCs w:val="18"/>
              </w:rPr>
              <w:t>Coronavirus COVID-19</w:t>
            </w:r>
          </w:p>
        </w:tc>
        <w:tc>
          <w:tcPr>
            <w:tcW w:w="992" w:type="dxa"/>
          </w:tcPr>
          <w:p w14:paraId="66C40699" w14:textId="7AA84828" w:rsidR="00097AAC" w:rsidRPr="0049509C" w:rsidRDefault="00097AAC"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4BF9EAEA" w14:textId="009A1D1E" w:rsidR="00097AAC" w:rsidRPr="00C81D82" w:rsidRDefault="00097AAC"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09BE2C6E" w14:textId="28367381" w:rsidR="00097AAC" w:rsidRDefault="00097AAC" w:rsidP="00C81D82">
            <w:pPr>
              <w:rPr>
                <w:rFonts w:asciiTheme="majorHAnsi" w:hAnsiTheme="majorHAnsi" w:cstheme="majorHAnsi"/>
                <w:sz w:val="18"/>
                <w:szCs w:val="18"/>
              </w:rPr>
            </w:pPr>
            <w:r w:rsidRPr="00C81D82">
              <w:rPr>
                <w:rFonts w:asciiTheme="majorHAnsi" w:hAnsiTheme="majorHAnsi" w:cstheme="majorHAnsi"/>
                <w:sz w:val="18"/>
                <w:szCs w:val="18"/>
              </w:rPr>
              <w:t>COVID-19 is a new illness that can affect your lungs and airways. It's caused by a virus called coronavirus.</w:t>
            </w:r>
          </w:p>
          <w:p w14:paraId="22032116" w14:textId="6AEA46B8" w:rsidR="00097AAC" w:rsidRPr="00C81D82" w:rsidRDefault="00685F13" w:rsidP="00C81D82">
            <w:pPr>
              <w:rPr>
                <w:rFonts w:asciiTheme="majorHAnsi" w:hAnsiTheme="majorHAnsi" w:cstheme="majorHAnsi"/>
                <w:sz w:val="18"/>
                <w:szCs w:val="18"/>
              </w:rPr>
            </w:pPr>
            <w:r>
              <w:rPr>
                <w:rFonts w:asciiTheme="majorHAnsi" w:hAnsiTheme="majorHAnsi" w:cstheme="majorHAnsi"/>
                <w:sz w:val="18"/>
                <w:szCs w:val="18"/>
              </w:rPr>
              <w:t xml:space="preserve">COVID-19 spreads through droplets from an infected person to a </w:t>
            </w:r>
            <w:proofErr w:type="spellStart"/>
            <w:r>
              <w:rPr>
                <w:rFonts w:asciiTheme="majorHAnsi" w:hAnsiTheme="majorHAnsi" w:cstheme="majorHAnsi"/>
                <w:sz w:val="18"/>
                <w:szCs w:val="18"/>
              </w:rPr>
              <w:t>non infected</w:t>
            </w:r>
            <w:proofErr w:type="spellEnd"/>
            <w:r>
              <w:rPr>
                <w:rFonts w:asciiTheme="majorHAnsi" w:hAnsiTheme="majorHAnsi" w:cstheme="majorHAnsi"/>
                <w:sz w:val="18"/>
                <w:szCs w:val="18"/>
              </w:rPr>
              <w:t xml:space="preserve"> person. These droplets are primarily spread through coughing and sneezing. Effective hygiene protocols and social distancing are effective in reducing the transmission of COVID-19.</w:t>
            </w:r>
          </w:p>
          <w:p w14:paraId="41AF8BDD" w14:textId="77777777" w:rsidR="00097AAC" w:rsidRDefault="00097AAC" w:rsidP="00C81D82">
            <w:pPr>
              <w:rPr>
                <w:rFonts w:asciiTheme="majorHAnsi" w:hAnsiTheme="majorHAnsi" w:cstheme="majorHAnsi"/>
                <w:b/>
                <w:bCs/>
                <w:sz w:val="18"/>
                <w:szCs w:val="18"/>
                <w:u w:val="single"/>
              </w:rPr>
            </w:pPr>
          </w:p>
          <w:p w14:paraId="6D191557" w14:textId="7AE86D21" w:rsidR="00097AAC" w:rsidRPr="00C81D82" w:rsidRDefault="00097AAC" w:rsidP="00C81D82">
            <w:pPr>
              <w:rPr>
                <w:rFonts w:asciiTheme="majorHAnsi" w:hAnsiTheme="majorHAnsi" w:cstheme="majorHAnsi"/>
                <w:b/>
                <w:bCs/>
                <w:sz w:val="18"/>
                <w:szCs w:val="18"/>
                <w:u w:val="single"/>
              </w:rPr>
            </w:pPr>
            <w:r w:rsidRPr="00C81D82">
              <w:rPr>
                <w:rFonts w:asciiTheme="majorHAnsi" w:hAnsiTheme="majorHAnsi" w:cstheme="majorHAnsi"/>
                <w:b/>
                <w:bCs/>
                <w:sz w:val="18"/>
                <w:szCs w:val="18"/>
                <w:u w:val="single"/>
              </w:rPr>
              <w:t>Treatment</w:t>
            </w:r>
          </w:p>
          <w:p w14:paraId="50FF2C1A" w14:textId="29399C21" w:rsidR="00097AAC" w:rsidRDefault="00097AAC" w:rsidP="00C81D82">
            <w:pPr>
              <w:rPr>
                <w:rFonts w:asciiTheme="majorHAnsi" w:hAnsiTheme="majorHAnsi" w:cstheme="majorHAnsi"/>
                <w:sz w:val="18"/>
                <w:szCs w:val="18"/>
              </w:rPr>
            </w:pPr>
            <w:r w:rsidRPr="00C81D82">
              <w:rPr>
                <w:rFonts w:asciiTheme="majorHAnsi" w:hAnsiTheme="majorHAnsi" w:cstheme="majorHAnsi"/>
                <w:sz w:val="18"/>
                <w:szCs w:val="18"/>
              </w:rPr>
              <w:t>There is currently no specific treatment for coronavirus.</w:t>
            </w:r>
          </w:p>
          <w:p w14:paraId="2227773B" w14:textId="7764DE2B" w:rsidR="00FC3B8E" w:rsidRPr="004A6EC4" w:rsidRDefault="00FC3B8E" w:rsidP="00C81D82">
            <w:pPr>
              <w:rPr>
                <w:rFonts w:asciiTheme="majorHAnsi" w:hAnsiTheme="majorHAnsi" w:cstheme="majorHAnsi"/>
                <w:sz w:val="18"/>
                <w:szCs w:val="18"/>
              </w:rPr>
            </w:pPr>
            <w:r w:rsidRPr="004A6EC4">
              <w:rPr>
                <w:rFonts w:asciiTheme="majorHAnsi" w:hAnsiTheme="majorHAnsi" w:cstheme="majorHAnsi"/>
                <w:sz w:val="18"/>
                <w:szCs w:val="18"/>
              </w:rPr>
              <w:t>Although there remains no cure for COVID-19 once contracted, treatments for the virus have improved since the outbreak of the pandemic and medications to help fight the virus have been proven to work.</w:t>
            </w:r>
          </w:p>
          <w:p w14:paraId="4025659C" w14:textId="79C21E30" w:rsidR="00097AAC" w:rsidRDefault="00097AAC" w:rsidP="00C81D82">
            <w:pPr>
              <w:rPr>
                <w:rFonts w:asciiTheme="majorHAnsi" w:hAnsiTheme="majorHAnsi" w:cstheme="majorHAnsi"/>
                <w:sz w:val="18"/>
                <w:szCs w:val="18"/>
              </w:rPr>
            </w:pPr>
            <w:r w:rsidRPr="00C81D82">
              <w:rPr>
                <w:rFonts w:asciiTheme="majorHAnsi" w:hAnsiTheme="majorHAnsi" w:cstheme="majorHAnsi"/>
                <w:sz w:val="18"/>
                <w:szCs w:val="18"/>
              </w:rPr>
              <w:t>Treatment aims to relieve the symptoms while your body fights the illness.</w:t>
            </w:r>
          </w:p>
          <w:p w14:paraId="270D1B77" w14:textId="78F908CD" w:rsidR="00FC3B8E" w:rsidRPr="00C81D82" w:rsidRDefault="00FC3B8E" w:rsidP="00C81D82">
            <w:pPr>
              <w:rPr>
                <w:rFonts w:asciiTheme="majorHAnsi" w:hAnsiTheme="majorHAnsi" w:cstheme="majorHAnsi"/>
                <w:sz w:val="18"/>
                <w:szCs w:val="18"/>
              </w:rPr>
            </w:pPr>
            <w:r w:rsidRPr="00C81D82">
              <w:rPr>
                <w:rFonts w:asciiTheme="majorHAnsi" w:hAnsiTheme="majorHAnsi" w:cstheme="majorHAnsi"/>
                <w:sz w:val="18"/>
                <w:szCs w:val="18"/>
              </w:rPr>
              <w:t>Antibiotics do not help, as they do not work against viruses</w:t>
            </w:r>
            <w:r>
              <w:rPr>
                <w:rFonts w:asciiTheme="majorHAnsi" w:hAnsiTheme="majorHAnsi" w:cstheme="majorHAnsi"/>
                <w:sz w:val="18"/>
                <w:szCs w:val="18"/>
              </w:rPr>
              <w:t>.</w:t>
            </w:r>
          </w:p>
          <w:p w14:paraId="42F85377" w14:textId="77777777" w:rsidR="00097AAC" w:rsidRDefault="00097AAC" w:rsidP="00C81D82">
            <w:pPr>
              <w:rPr>
                <w:rFonts w:asciiTheme="majorHAnsi" w:hAnsiTheme="majorHAnsi" w:cstheme="majorHAnsi"/>
                <w:sz w:val="18"/>
                <w:szCs w:val="18"/>
              </w:rPr>
            </w:pPr>
            <w:r w:rsidRPr="00C81D82">
              <w:rPr>
                <w:rFonts w:asciiTheme="majorHAnsi" w:hAnsiTheme="majorHAnsi" w:cstheme="majorHAnsi"/>
                <w:sz w:val="18"/>
                <w:szCs w:val="18"/>
              </w:rPr>
              <w:t>You'll need to stay in isolation, away from other people, until you have recovered.</w:t>
            </w:r>
          </w:p>
          <w:p w14:paraId="2DC6E694" w14:textId="77777777" w:rsidR="00737D85" w:rsidRPr="004A6EC4" w:rsidRDefault="00737D85" w:rsidP="00C81D82">
            <w:pPr>
              <w:rPr>
                <w:rFonts w:asciiTheme="majorHAnsi" w:hAnsiTheme="majorHAnsi" w:cstheme="majorHAnsi"/>
                <w:sz w:val="18"/>
                <w:szCs w:val="18"/>
                <w:u w:val="single"/>
              </w:rPr>
            </w:pPr>
            <w:r w:rsidRPr="004A6EC4">
              <w:rPr>
                <w:rFonts w:asciiTheme="majorHAnsi" w:hAnsiTheme="majorHAnsi" w:cstheme="majorHAnsi"/>
                <w:sz w:val="18"/>
                <w:szCs w:val="18"/>
                <w:u w:val="single"/>
              </w:rPr>
              <w:t>Update 17</w:t>
            </w:r>
            <w:r w:rsidRPr="004A6EC4">
              <w:rPr>
                <w:rFonts w:asciiTheme="majorHAnsi" w:hAnsiTheme="majorHAnsi" w:cstheme="majorHAnsi"/>
                <w:sz w:val="18"/>
                <w:szCs w:val="18"/>
                <w:u w:val="single"/>
                <w:vertAlign w:val="superscript"/>
              </w:rPr>
              <w:t>th</w:t>
            </w:r>
            <w:r w:rsidRPr="004A6EC4">
              <w:rPr>
                <w:rFonts w:asciiTheme="majorHAnsi" w:hAnsiTheme="majorHAnsi" w:cstheme="majorHAnsi"/>
                <w:sz w:val="18"/>
                <w:szCs w:val="18"/>
                <w:u w:val="single"/>
              </w:rPr>
              <w:t xml:space="preserve"> May 2021</w:t>
            </w:r>
          </w:p>
          <w:p w14:paraId="6C7E34A2" w14:textId="77777777" w:rsidR="00737D85" w:rsidRPr="004A6EC4" w:rsidRDefault="00737D85" w:rsidP="00C81D82">
            <w:pPr>
              <w:rPr>
                <w:rFonts w:asciiTheme="majorHAnsi" w:hAnsiTheme="majorHAnsi" w:cstheme="majorHAnsi"/>
                <w:sz w:val="18"/>
                <w:szCs w:val="18"/>
              </w:rPr>
            </w:pPr>
            <w:r w:rsidRPr="004A6EC4">
              <w:rPr>
                <w:rFonts w:asciiTheme="majorHAnsi" w:hAnsiTheme="majorHAnsi" w:cstheme="majorHAnsi"/>
                <w:sz w:val="18"/>
                <w:szCs w:val="18"/>
              </w:rPr>
              <w:t xml:space="preserve">The UK Vaccine Rollout has seen a huge uptake in the COVID-19 vaccine which has reduced hospital admissions and deaths dramatically. Although </w:t>
            </w:r>
            <w:r w:rsidR="00FC3B8E" w:rsidRPr="004A6EC4">
              <w:rPr>
                <w:rFonts w:asciiTheme="majorHAnsi" w:hAnsiTheme="majorHAnsi" w:cstheme="majorHAnsi"/>
                <w:sz w:val="18"/>
                <w:szCs w:val="18"/>
              </w:rPr>
              <w:t>COVID-19 is still present within the community throughout the country, daily cases have reduced enough to allow for a national easing of restrictions (from 17</w:t>
            </w:r>
            <w:r w:rsidR="00FC3B8E" w:rsidRPr="004A6EC4">
              <w:rPr>
                <w:rFonts w:asciiTheme="majorHAnsi" w:hAnsiTheme="majorHAnsi" w:cstheme="majorHAnsi"/>
                <w:sz w:val="18"/>
                <w:szCs w:val="18"/>
                <w:vertAlign w:val="superscript"/>
              </w:rPr>
              <w:t>th</w:t>
            </w:r>
            <w:r w:rsidR="00FC3B8E" w:rsidRPr="004A6EC4">
              <w:rPr>
                <w:rFonts w:asciiTheme="majorHAnsi" w:hAnsiTheme="majorHAnsi" w:cstheme="majorHAnsi"/>
                <w:sz w:val="18"/>
                <w:szCs w:val="18"/>
              </w:rPr>
              <w:t xml:space="preserve"> May 2021). In line with this national easing of restrictions, Morecambe Day Nursery will ease restrictions within the setting, where possible and </w:t>
            </w:r>
            <w:proofErr w:type="gramStart"/>
            <w:r w:rsidR="00FC3B8E" w:rsidRPr="004A6EC4">
              <w:rPr>
                <w:rFonts w:asciiTheme="majorHAnsi" w:hAnsiTheme="majorHAnsi" w:cstheme="majorHAnsi"/>
                <w:sz w:val="18"/>
                <w:szCs w:val="18"/>
              </w:rPr>
              <w:t>where</w:t>
            </w:r>
            <w:proofErr w:type="gramEnd"/>
            <w:r w:rsidR="00FC3B8E" w:rsidRPr="004A6EC4">
              <w:rPr>
                <w:rFonts w:asciiTheme="majorHAnsi" w:hAnsiTheme="majorHAnsi" w:cstheme="majorHAnsi"/>
                <w:sz w:val="18"/>
                <w:szCs w:val="18"/>
              </w:rPr>
              <w:t xml:space="preserve"> deemed appropriate at this time.</w:t>
            </w:r>
          </w:p>
          <w:p w14:paraId="05D58DC1" w14:textId="057DC6B0" w:rsidR="00FC3B8E" w:rsidRPr="004A6EC4" w:rsidRDefault="00FC3B8E" w:rsidP="00C81D82">
            <w:pPr>
              <w:rPr>
                <w:rFonts w:asciiTheme="majorHAnsi" w:hAnsiTheme="majorHAnsi" w:cstheme="majorHAnsi"/>
                <w:sz w:val="18"/>
                <w:szCs w:val="18"/>
              </w:rPr>
            </w:pPr>
            <w:r w:rsidRPr="004A6EC4">
              <w:rPr>
                <w:rFonts w:asciiTheme="majorHAnsi" w:hAnsiTheme="majorHAnsi" w:cstheme="majorHAnsi"/>
                <w:sz w:val="18"/>
                <w:szCs w:val="18"/>
              </w:rPr>
              <w:t xml:space="preserve">We are aware that the new COVID-19 variant B.1.617, otherwise known as the </w:t>
            </w:r>
            <w:r w:rsidR="00BA0CBA" w:rsidRPr="004A6EC4">
              <w:rPr>
                <w:rFonts w:asciiTheme="majorHAnsi" w:hAnsiTheme="majorHAnsi" w:cstheme="majorHAnsi"/>
                <w:sz w:val="18"/>
                <w:szCs w:val="18"/>
              </w:rPr>
              <w:t>Delta</w:t>
            </w:r>
            <w:r w:rsidRPr="004A6EC4">
              <w:rPr>
                <w:rFonts w:asciiTheme="majorHAnsi" w:hAnsiTheme="majorHAnsi" w:cstheme="majorHAnsi"/>
                <w:sz w:val="18"/>
                <w:szCs w:val="18"/>
              </w:rPr>
              <w:t xml:space="preserve"> variant </w:t>
            </w:r>
            <w:r w:rsidR="00BA0CBA" w:rsidRPr="004A6EC4">
              <w:rPr>
                <w:rFonts w:asciiTheme="majorHAnsi" w:hAnsiTheme="majorHAnsi" w:cstheme="majorHAnsi"/>
                <w:sz w:val="18"/>
                <w:szCs w:val="18"/>
              </w:rPr>
              <w:t>is now</w:t>
            </w:r>
            <w:r w:rsidRPr="004A6EC4">
              <w:rPr>
                <w:rFonts w:asciiTheme="majorHAnsi" w:hAnsiTheme="majorHAnsi" w:cstheme="majorHAnsi"/>
                <w:sz w:val="18"/>
                <w:szCs w:val="18"/>
              </w:rPr>
              <w:t xml:space="preserve"> within the United Kingdom </w:t>
            </w:r>
            <w:r w:rsidR="00BA0CBA" w:rsidRPr="004A6EC4">
              <w:rPr>
                <w:rFonts w:asciiTheme="majorHAnsi" w:hAnsiTheme="majorHAnsi" w:cstheme="majorHAnsi"/>
                <w:sz w:val="18"/>
                <w:szCs w:val="18"/>
              </w:rPr>
              <w:t>has</w:t>
            </w:r>
            <w:r w:rsidRPr="004A6EC4">
              <w:rPr>
                <w:rFonts w:asciiTheme="majorHAnsi" w:hAnsiTheme="majorHAnsi" w:cstheme="majorHAnsi"/>
                <w:sz w:val="18"/>
                <w:szCs w:val="18"/>
              </w:rPr>
              <w:t xml:space="preserve"> overtake</w:t>
            </w:r>
            <w:r w:rsidR="00BA0CBA" w:rsidRPr="004A6EC4">
              <w:rPr>
                <w:rFonts w:asciiTheme="majorHAnsi" w:hAnsiTheme="majorHAnsi" w:cstheme="majorHAnsi"/>
                <w:sz w:val="18"/>
                <w:szCs w:val="18"/>
              </w:rPr>
              <w:t>n</w:t>
            </w:r>
            <w:r w:rsidRPr="004A6EC4">
              <w:rPr>
                <w:rFonts w:asciiTheme="majorHAnsi" w:hAnsiTheme="majorHAnsi" w:cstheme="majorHAnsi"/>
                <w:sz w:val="18"/>
                <w:szCs w:val="18"/>
              </w:rPr>
              <w:t xml:space="preserve"> the dominant B.1.1.7 variant</w:t>
            </w:r>
            <w:r w:rsidR="00BA0CBA" w:rsidRPr="004A6EC4">
              <w:rPr>
                <w:rFonts w:asciiTheme="majorHAnsi" w:hAnsiTheme="majorHAnsi" w:cstheme="majorHAnsi"/>
                <w:sz w:val="18"/>
                <w:szCs w:val="18"/>
              </w:rPr>
              <w:t xml:space="preserve"> </w:t>
            </w:r>
            <w:r w:rsidRPr="004A6EC4">
              <w:rPr>
                <w:rFonts w:asciiTheme="majorHAnsi" w:hAnsiTheme="majorHAnsi" w:cstheme="majorHAnsi"/>
                <w:sz w:val="18"/>
                <w:szCs w:val="18"/>
              </w:rPr>
              <w:t>in the UK.</w:t>
            </w:r>
          </w:p>
          <w:p w14:paraId="5CF20441" w14:textId="77777777" w:rsidR="00FC3B8E" w:rsidRDefault="00FC3B8E" w:rsidP="00C81D82">
            <w:pPr>
              <w:rPr>
                <w:rFonts w:asciiTheme="majorHAnsi" w:hAnsiTheme="majorHAnsi" w:cstheme="majorHAnsi"/>
                <w:sz w:val="18"/>
                <w:szCs w:val="18"/>
              </w:rPr>
            </w:pPr>
            <w:r w:rsidRPr="004A6EC4">
              <w:rPr>
                <w:rFonts w:asciiTheme="majorHAnsi" w:hAnsiTheme="majorHAnsi" w:cstheme="majorHAnsi"/>
                <w:sz w:val="18"/>
                <w:szCs w:val="18"/>
              </w:rPr>
              <w:t xml:space="preserve">It is </w:t>
            </w:r>
            <w:r w:rsidR="00BA0CBA" w:rsidRPr="004A6EC4">
              <w:rPr>
                <w:rFonts w:asciiTheme="majorHAnsi" w:hAnsiTheme="majorHAnsi" w:cstheme="majorHAnsi"/>
                <w:sz w:val="18"/>
                <w:szCs w:val="18"/>
              </w:rPr>
              <w:t>still</w:t>
            </w:r>
            <w:r w:rsidRPr="004A6EC4">
              <w:rPr>
                <w:rFonts w:asciiTheme="majorHAnsi" w:hAnsiTheme="majorHAnsi" w:cstheme="majorHAnsi"/>
                <w:sz w:val="18"/>
                <w:szCs w:val="18"/>
              </w:rPr>
              <w:t xml:space="preserve"> thought that the vaccine </w:t>
            </w:r>
            <w:r w:rsidR="00BA0CBA" w:rsidRPr="004A6EC4">
              <w:rPr>
                <w:rFonts w:asciiTheme="majorHAnsi" w:hAnsiTheme="majorHAnsi" w:cstheme="majorHAnsi"/>
                <w:sz w:val="18"/>
                <w:szCs w:val="18"/>
              </w:rPr>
              <w:t>is</w:t>
            </w:r>
            <w:r w:rsidRPr="004A6EC4">
              <w:rPr>
                <w:rFonts w:asciiTheme="majorHAnsi" w:hAnsiTheme="majorHAnsi" w:cstheme="majorHAnsi"/>
                <w:sz w:val="18"/>
                <w:szCs w:val="18"/>
              </w:rPr>
              <w:t xml:space="preserve"> effective against the new variant, and therefore we continue to ease restrictions in line with government guidance. </w:t>
            </w:r>
          </w:p>
          <w:p w14:paraId="72D26EFD" w14:textId="77777777" w:rsidR="004A6EC4" w:rsidRDefault="004A6EC4" w:rsidP="00C81D82">
            <w:pPr>
              <w:rPr>
                <w:rFonts w:asciiTheme="majorHAnsi" w:hAnsiTheme="majorHAnsi" w:cstheme="majorHAnsi"/>
                <w:sz w:val="18"/>
                <w:szCs w:val="18"/>
              </w:rPr>
            </w:pPr>
          </w:p>
          <w:p w14:paraId="1535FFF1" w14:textId="77777777" w:rsidR="004A6EC4" w:rsidRPr="004A6EC4" w:rsidRDefault="004A6EC4" w:rsidP="00C81D82">
            <w:pPr>
              <w:rPr>
                <w:rFonts w:asciiTheme="majorHAnsi" w:hAnsiTheme="majorHAnsi" w:cstheme="majorHAnsi"/>
                <w:sz w:val="18"/>
                <w:szCs w:val="18"/>
                <w:u w:val="single"/>
              </w:rPr>
            </w:pPr>
            <w:r w:rsidRPr="004A6EC4">
              <w:rPr>
                <w:rFonts w:asciiTheme="majorHAnsi" w:hAnsiTheme="majorHAnsi" w:cstheme="majorHAnsi"/>
                <w:sz w:val="18"/>
                <w:szCs w:val="18"/>
                <w:u w:val="single"/>
              </w:rPr>
              <w:t>Update 1</w:t>
            </w:r>
            <w:r w:rsidRPr="004A6EC4">
              <w:rPr>
                <w:rFonts w:asciiTheme="majorHAnsi" w:hAnsiTheme="majorHAnsi" w:cstheme="majorHAnsi"/>
                <w:sz w:val="18"/>
                <w:szCs w:val="18"/>
                <w:u w:val="single"/>
                <w:vertAlign w:val="superscript"/>
              </w:rPr>
              <w:t>st</w:t>
            </w:r>
            <w:r w:rsidRPr="004A6EC4">
              <w:rPr>
                <w:rFonts w:asciiTheme="majorHAnsi" w:hAnsiTheme="majorHAnsi" w:cstheme="majorHAnsi"/>
                <w:sz w:val="18"/>
                <w:szCs w:val="18"/>
                <w:u w:val="single"/>
              </w:rPr>
              <w:t xml:space="preserve"> September 2021</w:t>
            </w:r>
          </w:p>
          <w:p w14:paraId="093E1678" w14:textId="659BEEBC" w:rsidR="004A6EC4" w:rsidRPr="009C468B" w:rsidRDefault="004A6EC4" w:rsidP="00C81D82">
            <w:pPr>
              <w:rPr>
                <w:rFonts w:asciiTheme="majorHAnsi" w:hAnsiTheme="majorHAnsi" w:cstheme="majorHAnsi"/>
                <w:sz w:val="18"/>
                <w:szCs w:val="18"/>
              </w:rPr>
            </w:pPr>
            <w:r>
              <w:rPr>
                <w:rFonts w:asciiTheme="majorHAnsi" w:hAnsiTheme="majorHAnsi" w:cstheme="majorHAnsi"/>
                <w:sz w:val="18"/>
                <w:szCs w:val="18"/>
              </w:rPr>
              <w:t>As we go forward into the Winter Cold/Flu season, we should continue to remain vigilant and have strict hygiene protocols.</w:t>
            </w:r>
          </w:p>
        </w:tc>
        <w:tc>
          <w:tcPr>
            <w:tcW w:w="4761" w:type="dxa"/>
          </w:tcPr>
          <w:p w14:paraId="2DF0A8E0" w14:textId="7728992E" w:rsidR="00097AAC" w:rsidRPr="00097AAC" w:rsidRDefault="00097AAC" w:rsidP="00097AAC">
            <w:pPr>
              <w:rPr>
                <w:rFonts w:asciiTheme="majorHAnsi" w:hAnsiTheme="majorHAnsi" w:cstheme="majorHAnsi"/>
                <w:sz w:val="18"/>
                <w:szCs w:val="18"/>
              </w:rPr>
            </w:pPr>
            <w:r w:rsidRPr="00097AAC">
              <w:rPr>
                <w:rFonts w:asciiTheme="majorHAnsi" w:hAnsiTheme="majorHAnsi" w:cstheme="majorHAnsi"/>
                <w:sz w:val="18"/>
                <w:szCs w:val="18"/>
              </w:rPr>
              <w:t>Adhere to Morecambe Day Nursery’s COVID-19 Policy to control the spread of coronavirus.</w:t>
            </w:r>
          </w:p>
        </w:tc>
      </w:tr>
      <w:tr w:rsidR="00097AAC" w:rsidRPr="0049509C" w14:paraId="49664383" w14:textId="77777777" w:rsidTr="007323DF">
        <w:tc>
          <w:tcPr>
            <w:tcW w:w="1555" w:type="dxa"/>
          </w:tcPr>
          <w:p w14:paraId="2311A8CE" w14:textId="1A71106A" w:rsidR="00097AAC" w:rsidRPr="0049509C" w:rsidRDefault="00097AAC">
            <w:pPr>
              <w:rPr>
                <w:rFonts w:asciiTheme="majorHAnsi" w:hAnsiTheme="majorHAnsi" w:cstheme="majorHAnsi"/>
                <w:b/>
                <w:sz w:val="18"/>
                <w:szCs w:val="18"/>
              </w:rPr>
            </w:pPr>
            <w:r>
              <w:rPr>
                <w:rFonts w:asciiTheme="majorHAnsi" w:hAnsiTheme="majorHAnsi" w:cstheme="majorHAnsi"/>
                <w:b/>
                <w:sz w:val="18"/>
                <w:szCs w:val="18"/>
              </w:rPr>
              <w:t>Maintaining Adequate Ratios</w:t>
            </w:r>
          </w:p>
        </w:tc>
        <w:tc>
          <w:tcPr>
            <w:tcW w:w="992" w:type="dxa"/>
          </w:tcPr>
          <w:p w14:paraId="7785A1E0" w14:textId="634A7B12" w:rsidR="00097AAC" w:rsidRDefault="00097AAC"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552CCAF2" w14:textId="340B89ED" w:rsidR="00097AAC" w:rsidRDefault="00097AAC"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45AB1FE3" w14:textId="77777777" w:rsidR="00097AAC" w:rsidRDefault="00097AAC" w:rsidP="00C81D82">
            <w:pPr>
              <w:rPr>
                <w:rFonts w:asciiTheme="majorHAnsi" w:hAnsiTheme="majorHAnsi" w:cstheme="majorHAnsi"/>
                <w:sz w:val="18"/>
                <w:szCs w:val="18"/>
              </w:rPr>
            </w:pPr>
            <w:r>
              <w:rPr>
                <w:rFonts w:asciiTheme="majorHAnsi" w:hAnsiTheme="majorHAnsi" w:cstheme="majorHAnsi"/>
                <w:sz w:val="18"/>
                <w:szCs w:val="18"/>
              </w:rPr>
              <w:t xml:space="preserve">Ratios will be maintained by ensuring there is at least one staff member more than necessary to ensure this hazard does not cause harm. There is a very low risk that this would be a possibility during the phased re-opening. </w:t>
            </w:r>
          </w:p>
          <w:p w14:paraId="6A08C2D2" w14:textId="77777777" w:rsidR="00FC3B8E" w:rsidRPr="004A6EC4" w:rsidRDefault="00FC3B8E" w:rsidP="00C81D82">
            <w:pPr>
              <w:rPr>
                <w:rFonts w:asciiTheme="majorHAnsi" w:hAnsiTheme="majorHAnsi" w:cstheme="majorHAnsi"/>
                <w:sz w:val="18"/>
                <w:szCs w:val="18"/>
                <w:u w:val="single"/>
              </w:rPr>
            </w:pPr>
            <w:r w:rsidRPr="004A6EC4">
              <w:rPr>
                <w:rFonts w:asciiTheme="majorHAnsi" w:hAnsiTheme="majorHAnsi" w:cstheme="majorHAnsi"/>
                <w:sz w:val="18"/>
                <w:szCs w:val="18"/>
                <w:u w:val="single"/>
              </w:rPr>
              <w:t>Update 17</w:t>
            </w:r>
            <w:r w:rsidRPr="004A6EC4">
              <w:rPr>
                <w:rFonts w:asciiTheme="majorHAnsi" w:hAnsiTheme="majorHAnsi" w:cstheme="majorHAnsi"/>
                <w:sz w:val="18"/>
                <w:szCs w:val="18"/>
                <w:u w:val="single"/>
                <w:vertAlign w:val="superscript"/>
              </w:rPr>
              <w:t>th</w:t>
            </w:r>
            <w:r w:rsidRPr="004A6EC4">
              <w:rPr>
                <w:rFonts w:asciiTheme="majorHAnsi" w:hAnsiTheme="majorHAnsi" w:cstheme="majorHAnsi"/>
                <w:sz w:val="18"/>
                <w:szCs w:val="18"/>
                <w:u w:val="single"/>
              </w:rPr>
              <w:t xml:space="preserve"> May 2021</w:t>
            </w:r>
          </w:p>
          <w:p w14:paraId="5CA013AC" w14:textId="23E55722" w:rsidR="00FC3B8E" w:rsidRPr="00C81D82" w:rsidRDefault="00FC3B8E" w:rsidP="00C81D82">
            <w:pPr>
              <w:rPr>
                <w:rFonts w:asciiTheme="majorHAnsi" w:hAnsiTheme="majorHAnsi" w:cstheme="majorHAnsi"/>
                <w:sz w:val="18"/>
                <w:szCs w:val="18"/>
              </w:rPr>
            </w:pPr>
            <w:r w:rsidRPr="004A6EC4">
              <w:rPr>
                <w:rFonts w:asciiTheme="majorHAnsi" w:hAnsiTheme="majorHAnsi" w:cstheme="majorHAnsi"/>
                <w:sz w:val="18"/>
                <w:szCs w:val="18"/>
              </w:rPr>
              <w:t xml:space="preserve">All EYP staff have returned from work from Furlough. One member of staff has returned from work following maternity leave, another is still on </w:t>
            </w:r>
            <w:r w:rsidR="001208D6" w:rsidRPr="004A6EC4">
              <w:rPr>
                <w:rFonts w:asciiTheme="majorHAnsi" w:hAnsiTheme="majorHAnsi" w:cstheme="majorHAnsi"/>
                <w:sz w:val="18"/>
                <w:szCs w:val="18"/>
              </w:rPr>
              <w:t>maternity leave. We are actively recruiting.</w:t>
            </w:r>
          </w:p>
        </w:tc>
        <w:tc>
          <w:tcPr>
            <w:tcW w:w="4761" w:type="dxa"/>
          </w:tcPr>
          <w:p w14:paraId="7E2E6364" w14:textId="77777777" w:rsidR="00097AAC" w:rsidRDefault="00097AAC" w:rsidP="00097AAC">
            <w:pPr>
              <w:rPr>
                <w:rFonts w:asciiTheme="majorHAnsi" w:hAnsiTheme="majorHAnsi" w:cstheme="majorHAnsi"/>
                <w:sz w:val="18"/>
                <w:szCs w:val="18"/>
              </w:rPr>
            </w:pPr>
            <w:r w:rsidRPr="00097AAC">
              <w:rPr>
                <w:rFonts w:asciiTheme="majorHAnsi" w:hAnsiTheme="majorHAnsi" w:cstheme="majorHAnsi"/>
                <w:sz w:val="18"/>
                <w:szCs w:val="18"/>
              </w:rPr>
              <w:t xml:space="preserve">If a staff member becomes ill, a different staff member will need to be taken off furlough </w:t>
            </w:r>
            <w:proofErr w:type="gramStart"/>
            <w:r w:rsidRPr="00097AAC">
              <w:rPr>
                <w:rFonts w:asciiTheme="majorHAnsi" w:hAnsiTheme="majorHAnsi" w:cstheme="majorHAnsi"/>
                <w:sz w:val="18"/>
                <w:szCs w:val="18"/>
              </w:rPr>
              <w:t>in order to</w:t>
            </w:r>
            <w:proofErr w:type="gramEnd"/>
            <w:r w:rsidRPr="00097AAC">
              <w:rPr>
                <w:rFonts w:asciiTheme="majorHAnsi" w:hAnsiTheme="majorHAnsi" w:cstheme="majorHAnsi"/>
                <w:sz w:val="18"/>
                <w:szCs w:val="18"/>
              </w:rPr>
              <w:t xml:space="preserve"> cover the</w:t>
            </w:r>
            <w:r>
              <w:rPr>
                <w:rFonts w:asciiTheme="majorHAnsi" w:hAnsiTheme="majorHAnsi" w:cstheme="majorHAnsi"/>
                <w:sz w:val="18"/>
                <w:szCs w:val="18"/>
              </w:rPr>
              <w:t xml:space="preserve"> duties of the</w:t>
            </w:r>
            <w:r w:rsidRPr="00097AAC">
              <w:rPr>
                <w:rFonts w:asciiTheme="majorHAnsi" w:hAnsiTheme="majorHAnsi" w:cstheme="majorHAnsi"/>
                <w:sz w:val="18"/>
                <w:szCs w:val="18"/>
              </w:rPr>
              <w:t xml:space="preserve"> ill practitioner. </w:t>
            </w:r>
          </w:p>
          <w:p w14:paraId="34D8AF48" w14:textId="77777777" w:rsidR="001208D6" w:rsidRPr="004A6EC4" w:rsidRDefault="001208D6" w:rsidP="00097AAC">
            <w:pPr>
              <w:rPr>
                <w:rFonts w:asciiTheme="majorHAnsi" w:hAnsiTheme="majorHAnsi" w:cstheme="majorHAnsi"/>
                <w:sz w:val="18"/>
                <w:szCs w:val="18"/>
                <w:u w:val="single"/>
              </w:rPr>
            </w:pPr>
            <w:r w:rsidRPr="004A6EC4">
              <w:rPr>
                <w:rFonts w:asciiTheme="majorHAnsi" w:hAnsiTheme="majorHAnsi" w:cstheme="majorHAnsi"/>
                <w:sz w:val="18"/>
                <w:szCs w:val="18"/>
                <w:u w:val="single"/>
              </w:rPr>
              <w:t>Update 17</w:t>
            </w:r>
            <w:r w:rsidRPr="004A6EC4">
              <w:rPr>
                <w:rFonts w:asciiTheme="majorHAnsi" w:hAnsiTheme="majorHAnsi" w:cstheme="majorHAnsi"/>
                <w:sz w:val="18"/>
                <w:szCs w:val="18"/>
                <w:u w:val="single"/>
                <w:vertAlign w:val="superscript"/>
              </w:rPr>
              <w:t>th</w:t>
            </w:r>
            <w:r w:rsidRPr="004A6EC4">
              <w:rPr>
                <w:rFonts w:asciiTheme="majorHAnsi" w:hAnsiTheme="majorHAnsi" w:cstheme="majorHAnsi"/>
                <w:sz w:val="18"/>
                <w:szCs w:val="18"/>
                <w:u w:val="single"/>
              </w:rPr>
              <w:t xml:space="preserve"> May 2021</w:t>
            </w:r>
          </w:p>
          <w:p w14:paraId="041F8CB9" w14:textId="03BE0131" w:rsidR="001208D6" w:rsidRPr="00097AAC" w:rsidRDefault="001208D6" w:rsidP="00097AAC">
            <w:pPr>
              <w:rPr>
                <w:rFonts w:asciiTheme="majorHAnsi" w:hAnsiTheme="majorHAnsi" w:cstheme="majorHAnsi"/>
                <w:sz w:val="18"/>
                <w:szCs w:val="18"/>
              </w:rPr>
            </w:pPr>
            <w:r w:rsidRPr="004A6EC4">
              <w:rPr>
                <w:rFonts w:asciiTheme="majorHAnsi" w:hAnsiTheme="majorHAnsi" w:cstheme="majorHAnsi"/>
                <w:sz w:val="18"/>
                <w:szCs w:val="18"/>
              </w:rPr>
              <w:t>Supply agencies have been used to cover any staffing gaps and will continue to be used, however we hope the recruitment process will be successful.</w:t>
            </w:r>
          </w:p>
        </w:tc>
      </w:tr>
      <w:tr w:rsidR="00097AAC" w:rsidRPr="0049509C" w14:paraId="2FC17D32" w14:textId="77777777" w:rsidTr="007323DF">
        <w:tc>
          <w:tcPr>
            <w:tcW w:w="1555" w:type="dxa"/>
          </w:tcPr>
          <w:p w14:paraId="40CFBA79" w14:textId="3ADDE391" w:rsidR="00097AAC" w:rsidRPr="0049509C" w:rsidRDefault="00097AAC">
            <w:pPr>
              <w:rPr>
                <w:rFonts w:asciiTheme="majorHAnsi" w:hAnsiTheme="majorHAnsi" w:cstheme="majorHAnsi"/>
                <w:b/>
                <w:sz w:val="18"/>
                <w:szCs w:val="18"/>
              </w:rPr>
            </w:pPr>
            <w:r>
              <w:rPr>
                <w:rFonts w:asciiTheme="majorHAnsi" w:hAnsiTheme="majorHAnsi" w:cstheme="majorHAnsi"/>
                <w:b/>
                <w:sz w:val="18"/>
                <w:szCs w:val="18"/>
              </w:rPr>
              <w:lastRenderedPageBreak/>
              <w:t>Staff Shortages</w:t>
            </w:r>
          </w:p>
        </w:tc>
        <w:tc>
          <w:tcPr>
            <w:tcW w:w="992" w:type="dxa"/>
          </w:tcPr>
          <w:p w14:paraId="7C3186AD" w14:textId="1238B64E" w:rsidR="00097AAC" w:rsidRDefault="00097AAC"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6F482D83" w14:textId="37ABAFDD" w:rsidR="00097AAC" w:rsidRDefault="00097AAC"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61D3331E" w14:textId="60C4FF04" w:rsidR="00097AAC" w:rsidRPr="004A6EC4" w:rsidRDefault="00097AAC" w:rsidP="00C81D82">
            <w:pPr>
              <w:rPr>
                <w:rFonts w:asciiTheme="majorHAnsi" w:hAnsiTheme="majorHAnsi" w:cstheme="majorHAnsi"/>
                <w:sz w:val="18"/>
                <w:szCs w:val="18"/>
              </w:rPr>
            </w:pPr>
            <w:r w:rsidRPr="004A6EC4">
              <w:rPr>
                <w:rFonts w:asciiTheme="majorHAnsi" w:hAnsiTheme="majorHAnsi" w:cstheme="majorHAnsi"/>
                <w:sz w:val="18"/>
                <w:szCs w:val="18"/>
              </w:rPr>
              <w:t xml:space="preserve">If staff shortages occur due to illness or self-isolation, other staff members will be taken off furlough leave </w:t>
            </w:r>
            <w:proofErr w:type="gramStart"/>
            <w:r w:rsidRPr="004A6EC4">
              <w:rPr>
                <w:rFonts w:asciiTheme="majorHAnsi" w:hAnsiTheme="majorHAnsi" w:cstheme="majorHAnsi"/>
                <w:sz w:val="18"/>
                <w:szCs w:val="18"/>
              </w:rPr>
              <w:t>in order to</w:t>
            </w:r>
            <w:proofErr w:type="gramEnd"/>
            <w:r w:rsidRPr="004A6EC4">
              <w:rPr>
                <w:rFonts w:asciiTheme="majorHAnsi" w:hAnsiTheme="majorHAnsi" w:cstheme="majorHAnsi"/>
                <w:sz w:val="18"/>
                <w:szCs w:val="18"/>
              </w:rPr>
              <w:t xml:space="preserve"> cover the duties of the ill practitioner. This would not cause harm.</w:t>
            </w:r>
          </w:p>
          <w:p w14:paraId="0078323F" w14:textId="77777777" w:rsidR="001208D6" w:rsidRPr="004A6EC4" w:rsidRDefault="001208D6" w:rsidP="00C81D82">
            <w:pPr>
              <w:rPr>
                <w:rFonts w:asciiTheme="majorHAnsi" w:hAnsiTheme="majorHAnsi" w:cstheme="majorHAnsi"/>
                <w:sz w:val="18"/>
                <w:szCs w:val="18"/>
              </w:rPr>
            </w:pPr>
          </w:p>
          <w:p w14:paraId="2D7DC65F" w14:textId="77777777" w:rsidR="001208D6" w:rsidRPr="004A6EC4" w:rsidRDefault="001208D6" w:rsidP="00C81D82">
            <w:pPr>
              <w:rPr>
                <w:rFonts w:asciiTheme="majorHAnsi" w:hAnsiTheme="majorHAnsi" w:cstheme="majorHAnsi"/>
                <w:sz w:val="18"/>
                <w:szCs w:val="18"/>
                <w:u w:val="single"/>
              </w:rPr>
            </w:pPr>
            <w:r w:rsidRPr="004A6EC4">
              <w:rPr>
                <w:rFonts w:asciiTheme="majorHAnsi" w:hAnsiTheme="majorHAnsi" w:cstheme="majorHAnsi"/>
                <w:sz w:val="18"/>
                <w:szCs w:val="18"/>
                <w:u w:val="single"/>
              </w:rPr>
              <w:t>Update 17</w:t>
            </w:r>
            <w:r w:rsidRPr="004A6EC4">
              <w:rPr>
                <w:rFonts w:asciiTheme="majorHAnsi" w:hAnsiTheme="majorHAnsi" w:cstheme="majorHAnsi"/>
                <w:sz w:val="18"/>
                <w:szCs w:val="18"/>
                <w:u w:val="single"/>
                <w:vertAlign w:val="superscript"/>
              </w:rPr>
              <w:t>th</w:t>
            </w:r>
            <w:r w:rsidRPr="004A6EC4">
              <w:rPr>
                <w:rFonts w:asciiTheme="majorHAnsi" w:hAnsiTheme="majorHAnsi" w:cstheme="majorHAnsi"/>
                <w:sz w:val="18"/>
                <w:szCs w:val="18"/>
                <w:u w:val="single"/>
              </w:rPr>
              <w:t xml:space="preserve"> May 2021</w:t>
            </w:r>
          </w:p>
          <w:p w14:paraId="08461949" w14:textId="77777777" w:rsidR="001208D6" w:rsidRDefault="001208D6" w:rsidP="00C81D82">
            <w:pPr>
              <w:rPr>
                <w:rFonts w:asciiTheme="majorHAnsi" w:hAnsiTheme="majorHAnsi" w:cstheme="majorHAnsi"/>
                <w:sz w:val="18"/>
                <w:szCs w:val="18"/>
              </w:rPr>
            </w:pPr>
            <w:r w:rsidRPr="004A6EC4">
              <w:rPr>
                <w:rFonts w:asciiTheme="majorHAnsi" w:hAnsiTheme="majorHAnsi" w:cstheme="majorHAnsi"/>
                <w:sz w:val="18"/>
                <w:szCs w:val="18"/>
              </w:rPr>
              <w:t>Any staff shortages will be covered internally in the first instance and where possible. If this is not possible, supply staff will be brought in to ensure adequate ratios. Where possible supply staff will be those used previously, will be familiar with the children, the setting and our policies and procedures.</w:t>
            </w:r>
          </w:p>
          <w:p w14:paraId="5DD58526" w14:textId="77777777" w:rsidR="004A6EC4" w:rsidRDefault="004A6EC4" w:rsidP="00C81D82">
            <w:pPr>
              <w:rPr>
                <w:rFonts w:asciiTheme="majorHAnsi" w:hAnsiTheme="majorHAnsi" w:cstheme="majorHAnsi"/>
                <w:sz w:val="18"/>
                <w:szCs w:val="18"/>
              </w:rPr>
            </w:pPr>
          </w:p>
          <w:p w14:paraId="7194565F" w14:textId="77777777" w:rsidR="004A6EC4" w:rsidRPr="00146BEF" w:rsidRDefault="004A6EC4" w:rsidP="00C81D82">
            <w:pPr>
              <w:rPr>
                <w:rFonts w:asciiTheme="majorHAnsi" w:hAnsiTheme="majorHAnsi" w:cstheme="majorHAnsi"/>
                <w:sz w:val="18"/>
                <w:szCs w:val="18"/>
                <w:u w:val="single"/>
              </w:rPr>
            </w:pPr>
            <w:r w:rsidRPr="00146BEF">
              <w:rPr>
                <w:rFonts w:asciiTheme="majorHAnsi" w:hAnsiTheme="majorHAnsi" w:cstheme="majorHAnsi"/>
                <w:sz w:val="18"/>
                <w:szCs w:val="18"/>
                <w:u w:val="single"/>
              </w:rPr>
              <w:t>Update 1</w:t>
            </w:r>
            <w:r w:rsidRPr="00146BEF">
              <w:rPr>
                <w:rFonts w:asciiTheme="majorHAnsi" w:hAnsiTheme="majorHAnsi" w:cstheme="majorHAnsi"/>
                <w:sz w:val="18"/>
                <w:szCs w:val="18"/>
                <w:u w:val="single"/>
                <w:vertAlign w:val="superscript"/>
              </w:rPr>
              <w:t>st</w:t>
            </w:r>
            <w:r w:rsidRPr="00146BEF">
              <w:rPr>
                <w:rFonts w:asciiTheme="majorHAnsi" w:hAnsiTheme="majorHAnsi" w:cstheme="majorHAnsi"/>
                <w:sz w:val="18"/>
                <w:szCs w:val="18"/>
                <w:u w:val="single"/>
              </w:rPr>
              <w:t xml:space="preserve"> September 2021</w:t>
            </w:r>
          </w:p>
          <w:p w14:paraId="13088912" w14:textId="6D433850" w:rsidR="004A6EC4" w:rsidRPr="004A6EC4" w:rsidRDefault="004A6EC4" w:rsidP="00C81D82">
            <w:pPr>
              <w:rPr>
                <w:rFonts w:asciiTheme="majorHAnsi" w:hAnsiTheme="majorHAnsi" w:cstheme="majorHAnsi"/>
                <w:sz w:val="18"/>
                <w:szCs w:val="18"/>
              </w:rPr>
            </w:pPr>
            <w:bookmarkStart w:id="0" w:name="_Hlk83214237"/>
            <w:r>
              <w:rPr>
                <w:rFonts w:asciiTheme="majorHAnsi" w:hAnsiTheme="majorHAnsi" w:cstheme="majorHAnsi"/>
                <w:sz w:val="18"/>
                <w:szCs w:val="18"/>
              </w:rPr>
              <w:t xml:space="preserve">Following </w:t>
            </w:r>
            <w:proofErr w:type="gramStart"/>
            <w:r>
              <w:rPr>
                <w:rFonts w:asciiTheme="majorHAnsi" w:hAnsiTheme="majorHAnsi" w:cstheme="majorHAnsi"/>
                <w:sz w:val="18"/>
                <w:szCs w:val="18"/>
              </w:rPr>
              <w:t>recruitment</w:t>
            </w:r>
            <w:proofErr w:type="gramEnd"/>
            <w:r>
              <w:rPr>
                <w:rFonts w:asciiTheme="majorHAnsi" w:hAnsiTheme="majorHAnsi" w:cstheme="majorHAnsi"/>
                <w:sz w:val="18"/>
                <w:szCs w:val="18"/>
              </w:rPr>
              <w:t xml:space="preserve"> we now have a full staff team meaning most absences should be covered internally. </w:t>
            </w:r>
            <w:bookmarkEnd w:id="0"/>
          </w:p>
        </w:tc>
        <w:tc>
          <w:tcPr>
            <w:tcW w:w="4761" w:type="dxa"/>
          </w:tcPr>
          <w:p w14:paraId="2220B5FB" w14:textId="77777777" w:rsidR="00097AAC" w:rsidRPr="004A6EC4" w:rsidRDefault="00097AAC" w:rsidP="00097AAC">
            <w:pPr>
              <w:rPr>
                <w:rFonts w:asciiTheme="majorHAnsi" w:hAnsiTheme="majorHAnsi" w:cstheme="majorHAnsi"/>
                <w:sz w:val="18"/>
                <w:szCs w:val="18"/>
              </w:rPr>
            </w:pPr>
            <w:r w:rsidRPr="004A6EC4">
              <w:rPr>
                <w:rFonts w:asciiTheme="majorHAnsi" w:hAnsiTheme="majorHAnsi" w:cstheme="majorHAnsi"/>
                <w:sz w:val="18"/>
                <w:szCs w:val="18"/>
              </w:rPr>
              <w:t>Ensure staff are contacted regularly and are aware they may be asked to return to work at very short notice.</w:t>
            </w:r>
          </w:p>
          <w:p w14:paraId="7449B7B6" w14:textId="77777777" w:rsidR="001208D6" w:rsidRPr="004A6EC4" w:rsidRDefault="001208D6" w:rsidP="00097AAC">
            <w:pPr>
              <w:rPr>
                <w:rFonts w:asciiTheme="majorHAnsi" w:hAnsiTheme="majorHAnsi" w:cstheme="majorHAnsi"/>
                <w:sz w:val="18"/>
                <w:szCs w:val="18"/>
              </w:rPr>
            </w:pPr>
          </w:p>
          <w:p w14:paraId="321DC65F" w14:textId="77777777" w:rsidR="001208D6" w:rsidRPr="004A6EC4" w:rsidRDefault="001208D6" w:rsidP="00097AAC">
            <w:pPr>
              <w:rPr>
                <w:rFonts w:asciiTheme="majorHAnsi" w:hAnsiTheme="majorHAnsi" w:cstheme="majorHAnsi"/>
                <w:sz w:val="18"/>
                <w:szCs w:val="18"/>
              </w:rPr>
            </w:pPr>
          </w:p>
          <w:p w14:paraId="20195E22" w14:textId="77777777" w:rsidR="001208D6" w:rsidRPr="004A6EC4" w:rsidRDefault="001208D6" w:rsidP="001208D6">
            <w:pPr>
              <w:rPr>
                <w:rFonts w:asciiTheme="majorHAnsi" w:hAnsiTheme="majorHAnsi" w:cstheme="majorHAnsi"/>
                <w:sz w:val="18"/>
                <w:szCs w:val="18"/>
                <w:u w:val="single"/>
              </w:rPr>
            </w:pPr>
            <w:r w:rsidRPr="004A6EC4">
              <w:rPr>
                <w:rFonts w:asciiTheme="majorHAnsi" w:hAnsiTheme="majorHAnsi" w:cstheme="majorHAnsi"/>
                <w:sz w:val="18"/>
                <w:szCs w:val="18"/>
                <w:u w:val="single"/>
              </w:rPr>
              <w:t>Update 17</w:t>
            </w:r>
            <w:r w:rsidRPr="004A6EC4">
              <w:rPr>
                <w:rFonts w:asciiTheme="majorHAnsi" w:hAnsiTheme="majorHAnsi" w:cstheme="majorHAnsi"/>
                <w:sz w:val="18"/>
                <w:szCs w:val="18"/>
                <w:u w:val="single"/>
                <w:vertAlign w:val="superscript"/>
              </w:rPr>
              <w:t>th</w:t>
            </w:r>
            <w:r w:rsidRPr="004A6EC4">
              <w:rPr>
                <w:rFonts w:asciiTheme="majorHAnsi" w:hAnsiTheme="majorHAnsi" w:cstheme="majorHAnsi"/>
                <w:sz w:val="18"/>
                <w:szCs w:val="18"/>
                <w:u w:val="single"/>
              </w:rPr>
              <w:t xml:space="preserve"> May 2021</w:t>
            </w:r>
          </w:p>
          <w:p w14:paraId="497F3282" w14:textId="328FAE21" w:rsidR="001208D6" w:rsidRPr="004A6EC4" w:rsidRDefault="001208D6" w:rsidP="001208D6">
            <w:pPr>
              <w:rPr>
                <w:rFonts w:asciiTheme="majorHAnsi" w:hAnsiTheme="majorHAnsi" w:cstheme="majorHAnsi"/>
                <w:sz w:val="18"/>
                <w:szCs w:val="18"/>
              </w:rPr>
            </w:pPr>
            <w:r w:rsidRPr="004A6EC4">
              <w:rPr>
                <w:rFonts w:asciiTheme="majorHAnsi" w:hAnsiTheme="majorHAnsi" w:cstheme="majorHAnsi"/>
                <w:sz w:val="18"/>
                <w:szCs w:val="18"/>
              </w:rPr>
              <w:t xml:space="preserve">Although using supply staff is not the most ideal option, when short staffed due to illness it is necessary. By requesting staff who have been before, know the children and the setting, it makes any changes easier for the children. All supply staff are following the same government guidelines </w:t>
            </w:r>
            <w:proofErr w:type="gramStart"/>
            <w:r w:rsidRPr="004A6EC4">
              <w:rPr>
                <w:rFonts w:asciiTheme="majorHAnsi" w:hAnsiTheme="majorHAnsi" w:cstheme="majorHAnsi"/>
                <w:sz w:val="18"/>
                <w:szCs w:val="18"/>
              </w:rPr>
              <w:t>in regard to</w:t>
            </w:r>
            <w:proofErr w:type="gramEnd"/>
            <w:r w:rsidRPr="004A6EC4">
              <w:rPr>
                <w:rFonts w:asciiTheme="majorHAnsi" w:hAnsiTheme="majorHAnsi" w:cstheme="majorHAnsi"/>
                <w:sz w:val="18"/>
                <w:szCs w:val="18"/>
              </w:rPr>
              <w:t xml:space="preserve"> illness and isolation with covid symptoms.</w:t>
            </w:r>
          </w:p>
        </w:tc>
      </w:tr>
      <w:tr w:rsidR="00097AAC" w:rsidRPr="0049509C" w14:paraId="6E0F8017" w14:textId="77777777" w:rsidTr="007323DF">
        <w:tc>
          <w:tcPr>
            <w:tcW w:w="1555" w:type="dxa"/>
          </w:tcPr>
          <w:p w14:paraId="49608B15" w14:textId="788D6471" w:rsidR="00097AAC" w:rsidRPr="0049509C" w:rsidRDefault="00097AAC">
            <w:pPr>
              <w:rPr>
                <w:rFonts w:asciiTheme="majorHAnsi" w:hAnsiTheme="majorHAnsi" w:cstheme="majorHAnsi"/>
                <w:b/>
                <w:sz w:val="18"/>
                <w:szCs w:val="18"/>
              </w:rPr>
            </w:pPr>
            <w:r>
              <w:rPr>
                <w:rFonts w:asciiTheme="majorHAnsi" w:hAnsiTheme="majorHAnsi" w:cstheme="majorHAnsi"/>
                <w:b/>
                <w:sz w:val="18"/>
                <w:szCs w:val="18"/>
              </w:rPr>
              <w:t>Child/Practitioner becomes unwell</w:t>
            </w:r>
          </w:p>
        </w:tc>
        <w:tc>
          <w:tcPr>
            <w:tcW w:w="992" w:type="dxa"/>
          </w:tcPr>
          <w:p w14:paraId="17C47D0C" w14:textId="0601C605" w:rsidR="00097AAC" w:rsidRDefault="00097AAC" w:rsidP="0049509C">
            <w:pPr>
              <w:rPr>
                <w:rFonts w:asciiTheme="majorHAnsi" w:hAnsiTheme="majorHAnsi" w:cstheme="majorHAnsi"/>
                <w:sz w:val="18"/>
                <w:szCs w:val="18"/>
              </w:rPr>
            </w:pPr>
            <w:proofErr w:type="gramStart"/>
            <w:r>
              <w:rPr>
                <w:rFonts w:asciiTheme="majorHAnsi" w:hAnsiTheme="majorHAnsi" w:cstheme="majorHAnsi"/>
                <w:sz w:val="18"/>
                <w:szCs w:val="18"/>
              </w:rPr>
              <w:t>Particular room</w:t>
            </w:r>
            <w:proofErr w:type="gramEnd"/>
            <w:r>
              <w:rPr>
                <w:rFonts w:asciiTheme="majorHAnsi" w:hAnsiTheme="majorHAnsi" w:cstheme="majorHAnsi"/>
                <w:sz w:val="18"/>
                <w:szCs w:val="18"/>
              </w:rPr>
              <w:t xml:space="preserve"> or ‘bubble’</w:t>
            </w:r>
          </w:p>
        </w:tc>
        <w:tc>
          <w:tcPr>
            <w:tcW w:w="1276" w:type="dxa"/>
          </w:tcPr>
          <w:p w14:paraId="09B630BC" w14:textId="0271D470" w:rsidR="00097AAC" w:rsidRPr="00C81D82" w:rsidRDefault="00097AAC"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67FDF5B8" w14:textId="2C5E7335" w:rsidR="00097AAC" w:rsidRPr="00C81D82" w:rsidRDefault="00097AAC" w:rsidP="00C81D82">
            <w:pPr>
              <w:rPr>
                <w:rFonts w:asciiTheme="majorHAnsi" w:hAnsiTheme="majorHAnsi" w:cstheme="majorHAnsi"/>
                <w:sz w:val="18"/>
                <w:szCs w:val="18"/>
              </w:rPr>
            </w:pPr>
            <w:r>
              <w:rPr>
                <w:rFonts w:asciiTheme="majorHAnsi" w:hAnsiTheme="majorHAnsi" w:cstheme="majorHAnsi"/>
                <w:sz w:val="18"/>
                <w:szCs w:val="18"/>
              </w:rPr>
              <w:t>If a child or practitioner becomes unwell with COVID-19, they could pass it to all within their room</w:t>
            </w:r>
            <w:r w:rsidR="00FD4C97">
              <w:rPr>
                <w:rFonts w:asciiTheme="majorHAnsi" w:hAnsiTheme="majorHAnsi" w:cstheme="majorHAnsi"/>
                <w:sz w:val="18"/>
                <w:szCs w:val="18"/>
              </w:rPr>
              <w:t>.</w:t>
            </w:r>
          </w:p>
        </w:tc>
        <w:tc>
          <w:tcPr>
            <w:tcW w:w="4761" w:type="dxa"/>
          </w:tcPr>
          <w:p w14:paraId="14C8952C" w14:textId="57C82E52" w:rsidR="00097AAC" w:rsidRPr="00097AAC" w:rsidRDefault="00097AAC" w:rsidP="00097AAC">
            <w:pPr>
              <w:rPr>
                <w:rFonts w:asciiTheme="majorHAnsi" w:hAnsiTheme="majorHAnsi" w:cstheme="majorHAnsi"/>
                <w:sz w:val="18"/>
                <w:szCs w:val="18"/>
              </w:rPr>
            </w:pPr>
            <w:r>
              <w:rPr>
                <w:rFonts w:asciiTheme="majorHAnsi" w:hAnsiTheme="majorHAnsi" w:cstheme="majorHAnsi"/>
                <w:sz w:val="18"/>
                <w:szCs w:val="18"/>
              </w:rPr>
              <w:t xml:space="preserve">Adhere to Morecambe Day Nursery’s COVID-19 Policy to control the spread of coronavirus. </w:t>
            </w:r>
          </w:p>
        </w:tc>
      </w:tr>
      <w:tr w:rsidR="00097AAC" w:rsidRPr="0049509C" w14:paraId="0E919EDB" w14:textId="77777777" w:rsidTr="007323DF">
        <w:tc>
          <w:tcPr>
            <w:tcW w:w="1555" w:type="dxa"/>
          </w:tcPr>
          <w:p w14:paraId="5C267FBC" w14:textId="4BC09280" w:rsidR="00097AAC" w:rsidRPr="0049509C" w:rsidRDefault="00097AAC">
            <w:pPr>
              <w:rPr>
                <w:rFonts w:asciiTheme="majorHAnsi" w:hAnsiTheme="majorHAnsi" w:cstheme="majorHAnsi"/>
                <w:b/>
                <w:sz w:val="18"/>
                <w:szCs w:val="18"/>
              </w:rPr>
            </w:pPr>
            <w:r>
              <w:rPr>
                <w:rFonts w:asciiTheme="majorHAnsi" w:hAnsiTheme="majorHAnsi" w:cstheme="majorHAnsi"/>
                <w:b/>
                <w:sz w:val="18"/>
                <w:szCs w:val="18"/>
              </w:rPr>
              <w:t>Providing meals and maintaining allergy information</w:t>
            </w:r>
          </w:p>
        </w:tc>
        <w:tc>
          <w:tcPr>
            <w:tcW w:w="992" w:type="dxa"/>
          </w:tcPr>
          <w:p w14:paraId="4BFF283D" w14:textId="2704350D" w:rsidR="00097AAC" w:rsidRDefault="00097AAC" w:rsidP="0049509C">
            <w:pPr>
              <w:rPr>
                <w:rFonts w:asciiTheme="majorHAnsi" w:hAnsiTheme="majorHAnsi" w:cstheme="majorHAnsi"/>
                <w:sz w:val="18"/>
                <w:szCs w:val="18"/>
              </w:rPr>
            </w:pPr>
            <w:r>
              <w:rPr>
                <w:rFonts w:asciiTheme="majorHAnsi" w:hAnsiTheme="majorHAnsi" w:cstheme="majorHAnsi"/>
                <w:sz w:val="18"/>
                <w:szCs w:val="18"/>
              </w:rPr>
              <w:t>Children with allergies</w:t>
            </w:r>
          </w:p>
        </w:tc>
        <w:tc>
          <w:tcPr>
            <w:tcW w:w="1276" w:type="dxa"/>
          </w:tcPr>
          <w:p w14:paraId="7D6DBB85" w14:textId="6DDC97AE" w:rsidR="00097AAC" w:rsidRPr="00C81D82" w:rsidRDefault="007323DF"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40C9987B" w14:textId="77777777" w:rsidR="00097AAC" w:rsidRDefault="007323DF" w:rsidP="00C81D82">
            <w:pPr>
              <w:rPr>
                <w:rFonts w:asciiTheme="majorHAnsi" w:hAnsiTheme="majorHAnsi" w:cstheme="majorHAnsi"/>
                <w:sz w:val="18"/>
                <w:szCs w:val="18"/>
              </w:rPr>
            </w:pPr>
            <w:r>
              <w:rPr>
                <w:rFonts w:asciiTheme="majorHAnsi" w:hAnsiTheme="majorHAnsi" w:cstheme="majorHAnsi"/>
                <w:sz w:val="18"/>
                <w:szCs w:val="18"/>
              </w:rPr>
              <w:t>Children will bring their own lunch from home, so this should not cause any harm.</w:t>
            </w:r>
          </w:p>
          <w:p w14:paraId="16B776F1" w14:textId="1709B15C" w:rsidR="007323DF" w:rsidRPr="00C81D82" w:rsidRDefault="007323DF" w:rsidP="00C81D82">
            <w:pPr>
              <w:rPr>
                <w:rFonts w:asciiTheme="majorHAnsi" w:hAnsiTheme="majorHAnsi" w:cstheme="majorHAnsi"/>
                <w:sz w:val="18"/>
                <w:szCs w:val="18"/>
              </w:rPr>
            </w:pPr>
            <w:r>
              <w:rPr>
                <w:rFonts w:asciiTheme="majorHAnsi" w:hAnsiTheme="majorHAnsi" w:cstheme="majorHAnsi"/>
                <w:sz w:val="18"/>
                <w:szCs w:val="18"/>
              </w:rPr>
              <w:t>As snacks and food provided by Morecambe Day Nursery will be different to regular menus, there may be new products that children could be allergic to.</w:t>
            </w:r>
          </w:p>
        </w:tc>
        <w:tc>
          <w:tcPr>
            <w:tcW w:w="4761" w:type="dxa"/>
          </w:tcPr>
          <w:p w14:paraId="557DAACD" w14:textId="77777777" w:rsidR="00097AAC" w:rsidRDefault="007323DF" w:rsidP="007323DF">
            <w:pPr>
              <w:rPr>
                <w:rFonts w:asciiTheme="majorHAnsi" w:hAnsiTheme="majorHAnsi" w:cstheme="majorHAnsi"/>
                <w:sz w:val="18"/>
                <w:szCs w:val="18"/>
              </w:rPr>
            </w:pPr>
            <w:r>
              <w:rPr>
                <w:rFonts w:asciiTheme="majorHAnsi" w:hAnsiTheme="majorHAnsi" w:cstheme="majorHAnsi"/>
                <w:sz w:val="18"/>
                <w:szCs w:val="18"/>
              </w:rPr>
              <w:t>Ensure parents/carers are informed of their responsibility to keep allergy information updated.</w:t>
            </w:r>
          </w:p>
          <w:p w14:paraId="175AB9AB" w14:textId="29D1350A" w:rsidR="007323DF" w:rsidRPr="007323DF" w:rsidRDefault="007323DF" w:rsidP="007323DF">
            <w:pPr>
              <w:rPr>
                <w:rFonts w:asciiTheme="majorHAnsi" w:hAnsiTheme="majorHAnsi" w:cstheme="majorHAnsi"/>
                <w:sz w:val="18"/>
                <w:szCs w:val="18"/>
              </w:rPr>
            </w:pPr>
            <w:r>
              <w:rPr>
                <w:rFonts w:asciiTheme="majorHAnsi" w:hAnsiTheme="majorHAnsi" w:cstheme="majorHAnsi"/>
                <w:sz w:val="18"/>
                <w:szCs w:val="18"/>
              </w:rPr>
              <w:t>Staff to check allergy sheets prior to serving snacks.</w:t>
            </w:r>
          </w:p>
        </w:tc>
      </w:tr>
      <w:tr w:rsidR="00097AAC" w:rsidRPr="0049509C" w14:paraId="33E868C9" w14:textId="77777777" w:rsidTr="007323DF">
        <w:tc>
          <w:tcPr>
            <w:tcW w:w="1555" w:type="dxa"/>
          </w:tcPr>
          <w:p w14:paraId="6A0965DC" w14:textId="5CF773B4" w:rsidR="00097AAC" w:rsidRPr="0049509C" w:rsidRDefault="00097AAC">
            <w:pPr>
              <w:rPr>
                <w:rFonts w:asciiTheme="majorHAnsi" w:hAnsiTheme="majorHAnsi" w:cstheme="majorHAnsi"/>
                <w:b/>
                <w:sz w:val="18"/>
                <w:szCs w:val="18"/>
              </w:rPr>
            </w:pPr>
            <w:r>
              <w:rPr>
                <w:rFonts w:asciiTheme="majorHAnsi" w:hAnsiTheme="majorHAnsi" w:cstheme="majorHAnsi"/>
                <w:b/>
                <w:sz w:val="18"/>
                <w:szCs w:val="18"/>
              </w:rPr>
              <w:t>Disruption of key person system</w:t>
            </w:r>
          </w:p>
        </w:tc>
        <w:tc>
          <w:tcPr>
            <w:tcW w:w="992" w:type="dxa"/>
          </w:tcPr>
          <w:p w14:paraId="05959D24" w14:textId="4083718A" w:rsidR="00097AAC" w:rsidRDefault="00097AAC"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59A28B84" w14:textId="756329C2" w:rsidR="00097AAC" w:rsidRPr="00C81D82" w:rsidRDefault="007323DF"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2A8430CA" w14:textId="77777777" w:rsidR="00097AAC" w:rsidRDefault="007323DF" w:rsidP="00C81D82">
            <w:pPr>
              <w:rPr>
                <w:rFonts w:asciiTheme="majorHAnsi" w:hAnsiTheme="majorHAnsi" w:cstheme="majorHAnsi"/>
                <w:sz w:val="18"/>
                <w:szCs w:val="18"/>
              </w:rPr>
            </w:pPr>
            <w:r>
              <w:rPr>
                <w:rFonts w:asciiTheme="majorHAnsi" w:hAnsiTheme="majorHAnsi" w:cstheme="majorHAnsi"/>
                <w:sz w:val="18"/>
                <w:szCs w:val="18"/>
              </w:rPr>
              <w:t>Safeguarding issues could arise if staff are working with children and families they are not as familiar with.</w:t>
            </w:r>
          </w:p>
          <w:p w14:paraId="697E5085" w14:textId="77777777" w:rsidR="001208D6" w:rsidRPr="00FD4C97" w:rsidRDefault="001208D6" w:rsidP="00C81D82">
            <w:pPr>
              <w:rPr>
                <w:rFonts w:asciiTheme="majorHAnsi" w:hAnsiTheme="majorHAnsi" w:cstheme="majorHAnsi"/>
                <w:sz w:val="18"/>
                <w:szCs w:val="18"/>
                <w:u w:val="single"/>
              </w:rPr>
            </w:pPr>
            <w:r w:rsidRPr="00FD4C97">
              <w:rPr>
                <w:rFonts w:asciiTheme="majorHAnsi" w:hAnsiTheme="majorHAnsi" w:cstheme="majorHAnsi"/>
                <w:sz w:val="18"/>
                <w:szCs w:val="18"/>
                <w:u w:val="single"/>
              </w:rPr>
              <w:t>Update 17</w:t>
            </w:r>
            <w:r w:rsidRPr="00FD4C97">
              <w:rPr>
                <w:rFonts w:asciiTheme="majorHAnsi" w:hAnsiTheme="majorHAnsi" w:cstheme="majorHAnsi"/>
                <w:sz w:val="18"/>
                <w:szCs w:val="18"/>
                <w:u w:val="single"/>
                <w:vertAlign w:val="superscript"/>
              </w:rPr>
              <w:t>th</w:t>
            </w:r>
            <w:r w:rsidRPr="00FD4C97">
              <w:rPr>
                <w:rFonts w:asciiTheme="majorHAnsi" w:hAnsiTheme="majorHAnsi" w:cstheme="majorHAnsi"/>
                <w:sz w:val="18"/>
                <w:szCs w:val="18"/>
                <w:u w:val="single"/>
              </w:rPr>
              <w:t xml:space="preserve"> May 2021</w:t>
            </w:r>
          </w:p>
          <w:p w14:paraId="63850EC5" w14:textId="4286230D" w:rsidR="001208D6" w:rsidRDefault="001208D6" w:rsidP="00C81D82">
            <w:pPr>
              <w:rPr>
                <w:rFonts w:asciiTheme="majorHAnsi" w:hAnsiTheme="majorHAnsi" w:cstheme="majorHAnsi"/>
                <w:sz w:val="18"/>
                <w:szCs w:val="18"/>
              </w:rPr>
            </w:pPr>
            <w:r w:rsidRPr="00FD4C97">
              <w:rPr>
                <w:rFonts w:asciiTheme="majorHAnsi" w:hAnsiTheme="majorHAnsi" w:cstheme="majorHAnsi"/>
                <w:sz w:val="18"/>
                <w:szCs w:val="18"/>
              </w:rPr>
              <w:t>All staff have refreshed their safeguarding knowledge with a Level 1 Safeguarding Course, and 6 members of staff are now trained as Level 2 Designated Safeguarding Leads. All staff are aware of how important it is to be vigilant for signs of abuse currently, and they understand their responsibility to record and report any concerns in line with our safeguarding policy.</w:t>
            </w:r>
          </w:p>
          <w:p w14:paraId="67BEA538" w14:textId="77777777" w:rsidR="00FD4C97" w:rsidRPr="00FD4C97" w:rsidRDefault="00FD4C97" w:rsidP="00C81D82">
            <w:pPr>
              <w:rPr>
                <w:rFonts w:asciiTheme="majorHAnsi" w:hAnsiTheme="majorHAnsi" w:cstheme="majorHAnsi"/>
                <w:sz w:val="18"/>
                <w:szCs w:val="18"/>
                <w:u w:val="single"/>
              </w:rPr>
            </w:pPr>
            <w:r w:rsidRPr="00FD4C97">
              <w:rPr>
                <w:rFonts w:asciiTheme="majorHAnsi" w:hAnsiTheme="majorHAnsi" w:cstheme="majorHAnsi"/>
                <w:sz w:val="18"/>
                <w:szCs w:val="18"/>
                <w:u w:val="single"/>
              </w:rPr>
              <w:t>Update 1</w:t>
            </w:r>
            <w:r w:rsidRPr="00FD4C97">
              <w:rPr>
                <w:rFonts w:asciiTheme="majorHAnsi" w:hAnsiTheme="majorHAnsi" w:cstheme="majorHAnsi"/>
                <w:sz w:val="18"/>
                <w:szCs w:val="18"/>
                <w:u w:val="single"/>
                <w:vertAlign w:val="superscript"/>
              </w:rPr>
              <w:t>st</w:t>
            </w:r>
            <w:r w:rsidRPr="00FD4C97">
              <w:rPr>
                <w:rFonts w:asciiTheme="majorHAnsi" w:hAnsiTheme="majorHAnsi" w:cstheme="majorHAnsi"/>
                <w:sz w:val="18"/>
                <w:szCs w:val="18"/>
                <w:u w:val="single"/>
              </w:rPr>
              <w:t xml:space="preserve"> September 2021</w:t>
            </w:r>
          </w:p>
          <w:p w14:paraId="57BA16FD" w14:textId="7FF3AECE" w:rsidR="00FD4C97" w:rsidRPr="00C81D82" w:rsidRDefault="00FD4C97" w:rsidP="00C81D82">
            <w:pPr>
              <w:rPr>
                <w:rFonts w:asciiTheme="majorHAnsi" w:hAnsiTheme="majorHAnsi" w:cstheme="majorHAnsi"/>
                <w:sz w:val="18"/>
                <w:szCs w:val="18"/>
              </w:rPr>
            </w:pPr>
            <w:bookmarkStart w:id="1" w:name="_Hlk83214181"/>
            <w:r w:rsidRPr="00FD4C97">
              <w:rPr>
                <w:rFonts w:asciiTheme="majorHAnsi" w:hAnsiTheme="majorHAnsi" w:cstheme="majorHAnsi"/>
                <w:sz w:val="18"/>
                <w:szCs w:val="18"/>
              </w:rPr>
              <w:t xml:space="preserve">Continue to </w:t>
            </w:r>
            <w:r>
              <w:rPr>
                <w:rFonts w:asciiTheme="majorHAnsi" w:hAnsiTheme="majorHAnsi" w:cstheme="majorHAnsi"/>
                <w:sz w:val="18"/>
                <w:szCs w:val="18"/>
              </w:rPr>
              <w:t xml:space="preserve">ensure children </w:t>
            </w:r>
            <w:proofErr w:type="gramStart"/>
            <w:r>
              <w:rPr>
                <w:rFonts w:asciiTheme="majorHAnsi" w:hAnsiTheme="majorHAnsi" w:cstheme="majorHAnsi"/>
                <w:sz w:val="18"/>
                <w:szCs w:val="18"/>
              </w:rPr>
              <w:t>have a key worker at all times</w:t>
            </w:r>
            <w:proofErr w:type="gramEnd"/>
            <w:r>
              <w:rPr>
                <w:rFonts w:asciiTheme="majorHAnsi" w:hAnsiTheme="majorHAnsi" w:cstheme="majorHAnsi"/>
                <w:sz w:val="18"/>
                <w:szCs w:val="18"/>
              </w:rPr>
              <w:t xml:space="preserve">, and that key workers are managing their workload. If a staff member is forced to isolate and is therefore off for </w:t>
            </w:r>
            <w:proofErr w:type="gramStart"/>
            <w:r>
              <w:rPr>
                <w:rFonts w:asciiTheme="majorHAnsi" w:hAnsiTheme="majorHAnsi" w:cstheme="majorHAnsi"/>
                <w:sz w:val="18"/>
                <w:szCs w:val="18"/>
              </w:rPr>
              <w:t>a period of time</w:t>
            </w:r>
            <w:proofErr w:type="gramEnd"/>
            <w:r>
              <w:rPr>
                <w:rFonts w:asciiTheme="majorHAnsi" w:hAnsiTheme="majorHAnsi" w:cstheme="majorHAnsi"/>
                <w:sz w:val="18"/>
                <w:szCs w:val="18"/>
              </w:rPr>
              <w:t>, their key children will be monitored by other Early Years Practitioners. All staff have a current Level 1 Safeguarding Certificate, and all safeguarding concerns shared with Management.</w:t>
            </w:r>
            <w:bookmarkEnd w:id="1"/>
          </w:p>
        </w:tc>
        <w:tc>
          <w:tcPr>
            <w:tcW w:w="4761" w:type="dxa"/>
          </w:tcPr>
          <w:p w14:paraId="595A60EA" w14:textId="008E8D06" w:rsidR="00097AAC" w:rsidRDefault="007323DF" w:rsidP="007323DF">
            <w:pPr>
              <w:rPr>
                <w:rFonts w:asciiTheme="majorHAnsi" w:hAnsiTheme="majorHAnsi" w:cstheme="majorHAnsi"/>
                <w:sz w:val="18"/>
                <w:szCs w:val="18"/>
              </w:rPr>
            </w:pPr>
            <w:r>
              <w:rPr>
                <w:rFonts w:asciiTheme="majorHAnsi" w:hAnsiTheme="majorHAnsi" w:cstheme="majorHAnsi"/>
                <w:sz w:val="18"/>
                <w:szCs w:val="18"/>
              </w:rPr>
              <w:t>The Manager and Deputy Manager are both returning to work and are designated safeguarding persons. They will ensure children are safe and will increase vigilance for all in attendance.</w:t>
            </w:r>
          </w:p>
          <w:p w14:paraId="77C4DE7E" w14:textId="56987445" w:rsidR="00FD4C97" w:rsidRDefault="00FD4C97" w:rsidP="007323DF">
            <w:pPr>
              <w:rPr>
                <w:rFonts w:asciiTheme="majorHAnsi" w:hAnsiTheme="majorHAnsi" w:cstheme="majorHAnsi"/>
                <w:sz w:val="18"/>
                <w:szCs w:val="18"/>
              </w:rPr>
            </w:pPr>
          </w:p>
          <w:p w14:paraId="2AF0F09C" w14:textId="77777777" w:rsidR="004A719E" w:rsidRDefault="004A719E" w:rsidP="007323DF">
            <w:pPr>
              <w:rPr>
                <w:rFonts w:asciiTheme="majorHAnsi" w:hAnsiTheme="majorHAnsi" w:cstheme="majorHAnsi"/>
                <w:sz w:val="18"/>
                <w:szCs w:val="18"/>
                <w:u w:val="single"/>
              </w:rPr>
            </w:pPr>
          </w:p>
          <w:p w14:paraId="7EEBE4A6" w14:textId="77777777" w:rsidR="004A719E" w:rsidRDefault="004A719E" w:rsidP="007323DF">
            <w:pPr>
              <w:rPr>
                <w:rFonts w:asciiTheme="majorHAnsi" w:hAnsiTheme="majorHAnsi" w:cstheme="majorHAnsi"/>
                <w:sz w:val="18"/>
                <w:szCs w:val="18"/>
                <w:u w:val="single"/>
              </w:rPr>
            </w:pPr>
          </w:p>
          <w:p w14:paraId="005F3FFB" w14:textId="77777777" w:rsidR="004A719E" w:rsidRDefault="004A719E" w:rsidP="007323DF">
            <w:pPr>
              <w:rPr>
                <w:rFonts w:asciiTheme="majorHAnsi" w:hAnsiTheme="majorHAnsi" w:cstheme="majorHAnsi"/>
                <w:sz w:val="18"/>
                <w:szCs w:val="18"/>
                <w:u w:val="single"/>
              </w:rPr>
            </w:pPr>
          </w:p>
          <w:p w14:paraId="31B1610C" w14:textId="3AAFABD1" w:rsidR="00FD4C97" w:rsidRPr="00FD4C97" w:rsidRDefault="00FD4C97" w:rsidP="007323DF">
            <w:pPr>
              <w:rPr>
                <w:rFonts w:asciiTheme="majorHAnsi" w:hAnsiTheme="majorHAnsi" w:cstheme="majorHAnsi"/>
                <w:sz w:val="18"/>
                <w:szCs w:val="18"/>
                <w:u w:val="single"/>
              </w:rPr>
            </w:pPr>
            <w:r w:rsidRPr="00FD4C97">
              <w:rPr>
                <w:rFonts w:asciiTheme="majorHAnsi" w:hAnsiTheme="majorHAnsi" w:cstheme="majorHAnsi"/>
                <w:sz w:val="18"/>
                <w:szCs w:val="18"/>
                <w:u w:val="single"/>
              </w:rPr>
              <w:t>Update 1</w:t>
            </w:r>
            <w:r w:rsidRPr="00FD4C97">
              <w:rPr>
                <w:rFonts w:asciiTheme="majorHAnsi" w:hAnsiTheme="majorHAnsi" w:cstheme="majorHAnsi"/>
                <w:sz w:val="18"/>
                <w:szCs w:val="18"/>
                <w:u w:val="single"/>
                <w:vertAlign w:val="superscript"/>
              </w:rPr>
              <w:t>st</w:t>
            </w:r>
            <w:r w:rsidRPr="00FD4C97">
              <w:rPr>
                <w:rFonts w:asciiTheme="majorHAnsi" w:hAnsiTheme="majorHAnsi" w:cstheme="majorHAnsi"/>
                <w:sz w:val="18"/>
                <w:szCs w:val="18"/>
                <w:u w:val="single"/>
              </w:rPr>
              <w:t xml:space="preserve"> September 2021</w:t>
            </w:r>
          </w:p>
          <w:p w14:paraId="7B38C146" w14:textId="3421F018" w:rsidR="00FD4C97" w:rsidRDefault="00FD4C97" w:rsidP="007323DF">
            <w:pPr>
              <w:rPr>
                <w:rFonts w:asciiTheme="majorHAnsi" w:hAnsiTheme="majorHAnsi" w:cstheme="majorHAnsi"/>
                <w:sz w:val="18"/>
                <w:szCs w:val="18"/>
              </w:rPr>
            </w:pPr>
            <w:r>
              <w:rPr>
                <w:rFonts w:asciiTheme="majorHAnsi" w:hAnsiTheme="majorHAnsi" w:cstheme="majorHAnsi"/>
                <w:sz w:val="18"/>
                <w:szCs w:val="18"/>
              </w:rPr>
              <w:t>If a staff member is off due to illness, then the room leader (or Manager/Deputy where the Room Leader is absent) should oversee the monitoring of their key children until they return.</w:t>
            </w:r>
          </w:p>
          <w:p w14:paraId="1910C87F" w14:textId="7DF5CA2F" w:rsidR="001208D6" w:rsidRPr="007323DF" w:rsidRDefault="001208D6" w:rsidP="007323DF">
            <w:pPr>
              <w:rPr>
                <w:rFonts w:asciiTheme="majorHAnsi" w:hAnsiTheme="majorHAnsi" w:cstheme="majorHAnsi"/>
                <w:sz w:val="18"/>
                <w:szCs w:val="18"/>
              </w:rPr>
            </w:pPr>
          </w:p>
        </w:tc>
      </w:tr>
      <w:tr w:rsidR="00097AAC" w:rsidRPr="0049509C" w14:paraId="14A2CD74" w14:textId="77777777" w:rsidTr="007323DF">
        <w:tc>
          <w:tcPr>
            <w:tcW w:w="1555" w:type="dxa"/>
          </w:tcPr>
          <w:p w14:paraId="067A55AF" w14:textId="65413F62" w:rsidR="00097AAC" w:rsidRPr="0049509C" w:rsidRDefault="007323DF">
            <w:pPr>
              <w:rPr>
                <w:rFonts w:asciiTheme="majorHAnsi" w:hAnsiTheme="majorHAnsi" w:cstheme="majorHAnsi"/>
                <w:b/>
                <w:sz w:val="18"/>
                <w:szCs w:val="18"/>
              </w:rPr>
            </w:pPr>
            <w:r>
              <w:rPr>
                <w:rFonts w:asciiTheme="majorHAnsi" w:hAnsiTheme="majorHAnsi" w:cstheme="majorHAnsi"/>
                <w:b/>
                <w:sz w:val="18"/>
                <w:szCs w:val="18"/>
              </w:rPr>
              <w:t xml:space="preserve">Children not yet attending </w:t>
            </w:r>
          </w:p>
        </w:tc>
        <w:tc>
          <w:tcPr>
            <w:tcW w:w="992" w:type="dxa"/>
          </w:tcPr>
          <w:p w14:paraId="1E35BDA5" w14:textId="1EA6028E" w:rsidR="00097AAC" w:rsidRDefault="007323DF"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6806B0ED" w14:textId="0A4ABD16" w:rsidR="00097AAC" w:rsidRPr="00C81D82" w:rsidRDefault="007323DF"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181E4468" w14:textId="77777777" w:rsidR="00097AAC" w:rsidRPr="00FD4C97" w:rsidRDefault="007323DF" w:rsidP="00C81D82">
            <w:pPr>
              <w:rPr>
                <w:rFonts w:asciiTheme="majorHAnsi" w:hAnsiTheme="majorHAnsi" w:cstheme="majorHAnsi"/>
                <w:sz w:val="18"/>
                <w:szCs w:val="18"/>
              </w:rPr>
            </w:pPr>
            <w:r w:rsidRPr="00FD4C97">
              <w:rPr>
                <w:rFonts w:asciiTheme="majorHAnsi" w:hAnsiTheme="majorHAnsi" w:cstheme="majorHAnsi"/>
                <w:sz w:val="18"/>
                <w:szCs w:val="18"/>
              </w:rPr>
              <w:t>Safeguarding issues could arise for families that are not attending Nursery and are not currently working with additional outside agencies due to lockdown.</w:t>
            </w:r>
          </w:p>
          <w:p w14:paraId="60BD9315" w14:textId="77777777" w:rsidR="001208D6" w:rsidRPr="00FD4C97" w:rsidRDefault="001208D6" w:rsidP="00C81D82">
            <w:pPr>
              <w:rPr>
                <w:rFonts w:asciiTheme="majorHAnsi" w:hAnsiTheme="majorHAnsi" w:cstheme="majorHAnsi"/>
                <w:sz w:val="18"/>
                <w:szCs w:val="18"/>
                <w:u w:val="single"/>
              </w:rPr>
            </w:pPr>
            <w:r w:rsidRPr="00FD4C97">
              <w:rPr>
                <w:rFonts w:asciiTheme="majorHAnsi" w:hAnsiTheme="majorHAnsi" w:cstheme="majorHAnsi"/>
                <w:sz w:val="18"/>
                <w:szCs w:val="18"/>
                <w:u w:val="single"/>
              </w:rPr>
              <w:t>Update 17</w:t>
            </w:r>
            <w:r w:rsidRPr="00FD4C97">
              <w:rPr>
                <w:rFonts w:asciiTheme="majorHAnsi" w:hAnsiTheme="majorHAnsi" w:cstheme="majorHAnsi"/>
                <w:sz w:val="18"/>
                <w:szCs w:val="18"/>
                <w:u w:val="single"/>
                <w:vertAlign w:val="superscript"/>
              </w:rPr>
              <w:t>th</w:t>
            </w:r>
            <w:r w:rsidRPr="00FD4C97">
              <w:rPr>
                <w:rFonts w:asciiTheme="majorHAnsi" w:hAnsiTheme="majorHAnsi" w:cstheme="majorHAnsi"/>
                <w:sz w:val="18"/>
                <w:szCs w:val="18"/>
                <w:u w:val="single"/>
              </w:rPr>
              <w:t xml:space="preserve"> May 2021</w:t>
            </w:r>
          </w:p>
          <w:p w14:paraId="0EB916B8" w14:textId="01767BA1" w:rsidR="001208D6" w:rsidRPr="00FD4C97" w:rsidRDefault="001208D6" w:rsidP="00C81D82">
            <w:pPr>
              <w:rPr>
                <w:rFonts w:asciiTheme="majorHAnsi" w:hAnsiTheme="majorHAnsi" w:cstheme="majorHAnsi"/>
                <w:sz w:val="18"/>
                <w:szCs w:val="18"/>
              </w:rPr>
            </w:pPr>
            <w:r w:rsidRPr="00FD4C97">
              <w:rPr>
                <w:rFonts w:asciiTheme="majorHAnsi" w:hAnsiTheme="majorHAnsi" w:cstheme="majorHAnsi"/>
                <w:sz w:val="18"/>
                <w:szCs w:val="18"/>
              </w:rPr>
              <w:t>All children are now attending Nursery as they were pre-covid. Any absences are dealt with following our safeguarding policy and procedures.</w:t>
            </w:r>
          </w:p>
        </w:tc>
        <w:tc>
          <w:tcPr>
            <w:tcW w:w="4761" w:type="dxa"/>
          </w:tcPr>
          <w:p w14:paraId="53440932" w14:textId="77777777" w:rsidR="00097AAC" w:rsidRPr="00FD4C97" w:rsidRDefault="007323DF" w:rsidP="007323DF">
            <w:pPr>
              <w:rPr>
                <w:rFonts w:asciiTheme="majorHAnsi" w:hAnsiTheme="majorHAnsi" w:cstheme="majorHAnsi"/>
                <w:sz w:val="18"/>
                <w:szCs w:val="18"/>
              </w:rPr>
            </w:pPr>
            <w:r w:rsidRPr="00FD4C97">
              <w:rPr>
                <w:rFonts w:asciiTheme="majorHAnsi" w:hAnsiTheme="majorHAnsi" w:cstheme="majorHAnsi"/>
                <w:sz w:val="18"/>
                <w:szCs w:val="18"/>
              </w:rPr>
              <w:t>Manager to contact all parents/carers</w:t>
            </w:r>
            <w:r w:rsidR="00AE0B5A" w:rsidRPr="00FD4C97">
              <w:rPr>
                <w:rFonts w:asciiTheme="majorHAnsi" w:hAnsiTheme="majorHAnsi" w:cstheme="majorHAnsi"/>
                <w:sz w:val="18"/>
                <w:szCs w:val="18"/>
              </w:rPr>
              <w:t xml:space="preserve"> of children not in attendance </w:t>
            </w:r>
            <w:r w:rsidRPr="00FD4C97">
              <w:rPr>
                <w:rFonts w:asciiTheme="majorHAnsi" w:hAnsiTheme="majorHAnsi" w:cstheme="majorHAnsi"/>
                <w:sz w:val="18"/>
                <w:szCs w:val="18"/>
              </w:rPr>
              <w:t xml:space="preserve">weekly </w:t>
            </w:r>
            <w:proofErr w:type="gramStart"/>
            <w:r w:rsidR="00AE0B5A" w:rsidRPr="00FD4C97">
              <w:rPr>
                <w:rFonts w:asciiTheme="majorHAnsi" w:hAnsiTheme="majorHAnsi" w:cstheme="majorHAnsi"/>
                <w:sz w:val="18"/>
                <w:szCs w:val="18"/>
              </w:rPr>
              <w:t>in order to</w:t>
            </w:r>
            <w:proofErr w:type="gramEnd"/>
            <w:r w:rsidR="00AE0B5A" w:rsidRPr="00FD4C97">
              <w:rPr>
                <w:rFonts w:asciiTheme="majorHAnsi" w:hAnsiTheme="majorHAnsi" w:cstheme="majorHAnsi"/>
                <w:sz w:val="18"/>
                <w:szCs w:val="18"/>
              </w:rPr>
              <w:t xml:space="preserve"> keep in touch.</w:t>
            </w:r>
          </w:p>
          <w:p w14:paraId="213D7050" w14:textId="77777777" w:rsidR="001208D6" w:rsidRPr="00FD4C97" w:rsidRDefault="001208D6" w:rsidP="007323DF">
            <w:pPr>
              <w:rPr>
                <w:rFonts w:asciiTheme="majorHAnsi" w:hAnsiTheme="majorHAnsi" w:cstheme="majorHAnsi"/>
                <w:sz w:val="18"/>
                <w:szCs w:val="18"/>
                <w:u w:val="single"/>
              </w:rPr>
            </w:pPr>
            <w:r w:rsidRPr="00FD4C97">
              <w:rPr>
                <w:rFonts w:asciiTheme="majorHAnsi" w:hAnsiTheme="majorHAnsi" w:cstheme="majorHAnsi"/>
                <w:sz w:val="18"/>
                <w:szCs w:val="18"/>
                <w:u w:val="single"/>
              </w:rPr>
              <w:t>Update 17</w:t>
            </w:r>
            <w:r w:rsidRPr="00FD4C97">
              <w:rPr>
                <w:rFonts w:asciiTheme="majorHAnsi" w:hAnsiTheme="majorHAnsi" w:cstheme="majorHAnsi"/>
                <w:sz w:val="18"/>
                <w:szCs w:val="18"/>
                <w:u w:val="single"/>
                <w:vertAlign w:val="superscript"/>
              </w:rPr>
              <w:t>th</w:t>
            </w:r>
            <w:r w:rsidRPr="00FD4C97">
              <w:rPr>
                <w:rFonts w:asciiTheme="majorHAnsi" w:hAnsiTheme="majorHAnsi" w:cstheme="majorHAnsi"/>
                <w:sz w:val="18"/>
                <w:szCs w:val="18"/>
                <w:u w:val="single"/>
              </w:rPr>
              <w:t xml:space="preserve"> May 2021</w:t>
            </w:r>
          </w:p>
          <w:p w14:paraId="6DA95806" w14:textId="13F256E2" w:rsidR="001208D6" w:rsidRPr="00FD4C97" w:rsidRDefault="001208D6" w:rsidP="007323DF">
            <w:pPr>
              <w:rPr>
                <w:rFonts w:asciiTheme="majorHAnsi" w:hAnsiTheme="majorHAnsi" w:cstheme="majorHAnsi"/>
                <w:sz w:val="18"/>
                <w:szCs w:val="18"/>
              </w:rPr>
            </w:pPr>
            <w:r w:rsidRPr="00FD4C97">
              <w:rPr>
                <w:rFonts w:asciiTheme="majorHAnsi" w:hAnsiTheme="majorHAnsi" w:cstheme="majorHAnsi"/>
                <w:sz w:val="18"/>
                <w:szCs w:val="18"/>
              </w:rPr>
              <w:t>If a child will be absent from their session, the parent/carer should contact. If no contact is received, they will be contacted by the Manager to find out a reason for the absence.</w:t>
            </w:r>
          </w:p>
        </w:tc>
      </w:tr>
      <w:tr w:rsidR="00266E96" w:rsidRPr="0049509C" w14:paraId="4CD0C47E" w14:textId="77777777" w:rsidTr="007323DF">
        <w:tc>
          <w:tcPr>
            <w:tcW w:w="1555" w:type="dxa"/>
          </w:tcPr>
          <w:p w14:paraId="3630387F" w14:textId="0049C5C8" w:rsidR="00266E96" w:rsidRDefault="00266E96">
            <w:pPr>
              <w:rPr>
                <w:rFonts w:asciiTheme="majorHAnsi" w:hAnsiTheme="majorHAnsi" w:cstheme="majorHAnsi"/>
                <w:b/>
                <w:sz w:val="18"/>
                <w:szCs w:val="18"/>
              </w:rPr>
            </w:pPr>
            <w:r>
              <w:rPr>
                <w:rFonts w:asciiTheme="majorHAnsi" w:hAnsiTheme="majorHAnsi" w:cstheme="majorHAnsi"/>
                <w:b/>
                <w:sz w:val="18"/>
                <w:szCs w:val="18"/>
              </w:rPr>
              <w:t>Reducing numbers and maintain bubbles</w:t>
            </w:r>
          </w:p>
        </w:tc>
        <w:tc>
          <w:tcPr>
            <w:tcW w:w="992" w:type="dxa"/>
          </w:tcPr>
          <w:p w14:paraId="72F43CBF" w14:textId="433AD0E4" w:rsidR="00266E96" w:rsidRDefault="00266E96"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1ECB58B6" w14:textId="4DD2F6B9" w:rsidR="00266E96" w:rsidRDefault="00266E96"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22BBA267" w14:textId="77777777" w:rsidR="00266E96" w:rsidRPr="00685F13" w:rsidRDefault="00266E96" w:rsidP="00C81D82">
            <w:pPr>
              <w:rPr>
                <w:rFonts w:asciiTheme="majorHAnsi" w:hAnsiTheme="majorHAnsi" w:cstheme="majorHAnsi"/>
                <w:sz w:val="18"/>
                <w:szCs w:val="18"/>
              </w:rPr>
            </w:pPr>
            <w:r w:rsidRPr="00685F13">
              <w:rPr>
                <w:rFonts w:asciiTheme="majorHAnsi" w:hAnsiTheme="majorHAnsi" w:cstheme="majorHAnsi"/>
                <w:sz w:val="18"/>
                <w:szCs w:val="18"/>
              </w:rPr>
              <w:t>Children will be attending within their usual rooms. These rooms will become their bubbles. If a child or staff member becomes ill, that whole bubble will need to isolate as per our COVID-19 policy.</w:t>
            </w:r>
          </w:p>
          <w:p w14:paraId="0E3091C5" w14:textId="77777777" w:rsidR="001208D6" w:rsidRPr="00685F13" w:rsidRDefault="001208D6" w:rsidP="00C81D82">
            <w:pPr>
              <w:rPr>
                <w:rFonts w:asciiTheme="majorHAnsi" w:hAnsiTheme="majorHAnsi" w:cstheme="majorHAnsi"/>
                <w:sz w:val="18"/>
                <w:szCs w:val="18"/>
                <w:u w:val="single"/>
              </w:rPr>
            </w:pPr>
            <w:r w:rsidRPr="00685F13">
              <w:rPr>
                <w:rFonts w:asciiTheme="majorHAnsi" w:hAnsiTheme="majorHAnsi" w:cstheme="majorHAnsi"/>
                <w:sz w:val="18"/>
                <w:szCs w:val="18"/>
                <w:u w:val="single"/>
              </w:rPr>
              <w:t>Update 17</w:t>
            </w:r>
            <w:r w:rsidRPr="00685F13">
              <w:rPr>
                <w:rFonts w:asciiTheme="majorHAnsi" w:hAnsiTheme="majorHAnsi" w:cstheme="majorHAnsi"/>
                <w:sz w:val="18"/>
                <w:szCs w:val="18"/>
                <w:u w:val="single"/>
                <w:vertAlign w:val="superscript"/>
              </w:rPr>
              <w:t>th</w:t>
            </w:r>
            <w:r w:rsidRPr="00685F13">
              <w:rPr>
                <w:rFonts w:asciiTheme="majorHAnsi" w:hAnsiTheme="majorHAnsi" w:cstheme="majorHAnsi"/>
                <w:sz w:val="18"/>
                <w:szCs w:val="18"/>
                <w:u w:val="single"/>
              </w:rPr>
              <w:t xml:space="preserve"> May 2021</w:t>
            </w:r>
          </w:p>
          <w:p w14:paraId="0E3A1CCF" w14:textId="77777777" w:rsidR="001208D6" w:rsidRPr="00685F13" w:rsidRDefault="001208D6" w:rsidP="00C81D82">
            <w:pPr>
              <w:rPr>
                <w:rFonts w:asciiTheme="majorHAnsi" w:hAnsiTheme="majorHAnsi" w:cstheme="majorHAnsi"/>
                <w:sz w:val="18"/>
                <w:szCs w:val="18"/>
              </w:rPr>
            </w:pPr>
            <w:r w:rsidRPr="00685F13">
              <w:rPr>
                <w:rFonts w:asciiTheme="majorHAnsi" w:hAnsiTheme="majorHAnsi" w:cstheme="majorHAnsi"/>
                <w:sz w:val="18"/>
                <w:szCs w:val="18"/>
              </w:rPr>
              <w:t xml:space="preserve">Children will continue to play in their usual room (Pre-School/2-3/Baby) however mealtimes will now be mixed. </w:t>
            </w:r>
            <w:r w:rsidR="008166F1" w:rsidRPr="00685F13">
              <w:rPr>
                <w:rFonts w:asciiTheme="majorHAnsi" w:hAnsiTheme="majorHAnsi" w:cstheme="majorHAnsi"/>
                <w:sz w:val="18"/>
                <w:szCs w:val="18"/>
              </w:rPr>
              <w:t xml:space="preserve">Pre-School and the 2-3 Room will come together for lunch </w:t>
            </w:r>
            <w:r w:rsidR="006B3D01" w:rsidRPr="00685F13">
              <w:rPr>
                <w:rFonts w:asciiTheme="majorHAnsi" w:hAnsiTheme="majorHAnsi" w:cstheme="majorHAnsi"/>
                <w:sz w:val="18"/>
                <w:szCs w:val="18"/>
              </w:rPr>
              <w:t xml:space="preserve">and tea, </w:t>
            </w:r>
            <w:r w:rsidR="008166F1" w:rsidRPr="00685F13">
              <w:rPr>
                <w:rFonts w:asciiTheme="majorHAnsi" w:hAnsiTheme="majorHAnsi" w:cstheme="majorHAnsi"/>
                <w:sz w:val="18"/>
                <w:szCs w:val="18"/>
              </w:rPr>
              <w:t xml:space="preserve">as this reduces impact on staffing and helps to maintain ratios. </w:t>
            </w:r>
            <w:r w:rsidR="00B33890" w:rsidRPr="00685F13">
              <w:rPr>
                <w:rFonts w:asciiTheme="majorHAnsi" w:hAnsiTheme="majorHAnsi" w:cstheme="majorHAnsi"/>
                <w:sz w:val="18"/>
                <w:szCs w:val="18"/>
              </w:rPr>
              <w:t xml:space="preserve">Should a case of </w:t>
            </w:r>
            <w:r w:rsidR="00B33890" w:rsidRPr="00685F13">
              <w:rPr>
                <w:rFonts w:asciiTheme="majorHAnsi" w:hAnsiTheme="majorHAnsi" w:cstheme="majorHAnsi"/>
                <w:sz w:val="18"/>
                <w:szCs w:val="18"/>
              </w:rPr>
              <w:lastRenderedPageBreak/>
              <w:t>COVID-19 be detected in the setting, all children who were in contact with the child will need to isolate.</w:t>
            </w:r>
          </w:p>
          <w:p w14:paraId="73906251" w14:textId="77777777" w:rsidR="00685F13" w:rsidRPr="00685F13" w:rsidRDefault="00685F13" w:rsidP="00C81D82">
            <w:pPr>
              <w:rPr>
                <w:rFonts w:asciiTheme="majorHAnsi" w:hAnsiTheme="majorHAnsi" w:cstheme="majorHAnsi"/>
                <w:sz w:val="18"/>
                <w:szCs w:val="18"/>
                <w:u w:val="single"/>
              </w:rPr>
            </w:pPr>
            <w:r w:rsidRPr="00685F13">
              <w:rPr>
                <w:rFonts w:asciiTheme="majorHAnsi" w:hAnsiTheme="majorHAnsi" w:cstheme="majorHAnsi"/>
                <w:sz w:val="18"/>
                <w:szCs w:val="18"/>
                <w:u w:val="single"/>
              </w:rPr>
              <w:t>Update 1</w:t>
            </w:r>
            <w:r w:rsidRPr="00685F13">
              <w:rPr>
                <w:rFonts w:asciiTheme="majorHAnsi" w:hAnsiTheme="majorHAnsi" w:cstheme="majorHAnsi"/>
                <w:sz w:val="18"/>
                <w:szCs w:val="18"/>
                <w:u w:val="single"/>
                <w:vertAlign w:val="superscript"/>
              </w:rPr>
              <w:t>st</w:t>
            </w:r>
            <w:r w:rsidRPr="00685F13">
              <w:rPr>
                <w:rFonts w:asciiTheme="majorHAnsi" w:hAnsiTheme="majorHAnsi" w:cstheme="majorHAnsi"/>
                <w:sz w:val="18"/>
                <w:szCs w:val="18"/>
                <w:u w:val="single"/>
              </w:rPr>
              <w:t xml:space="preserve"> September 2021</w:t>
            </w:r>
          </w:p>
          <w:p w14:paraId="7A16F230" w14:textId="2763F6C0" w:rsidR="00685F13" w:rsidRPr="00685F13" w:rsidRDefault="00685F13" w:rsidP="00C81D82">
            <w:pPr>
              <w:rPr>
                <w:rFonts w:asciiTheme="majorHAnsi" w:hAnsiTheme="majorHAnsi" w:cstheme="majorHAnsi"/>
                <w:sz w:val="18"/>
                <w:szCs w:val="18"/>
              </w:rPr>
            </w:pPr>
            <w:r w:rsidRPr="00685F13">
              <w:rPr>
                <w:rFonts w:asciiTheme="majorHAnsi" w:hAnsiTheme="majorHAnsi" w:cstheme="majorHAnsi"/>
                <w:sz w:val="18"/>
                <w:szCs w:val="18"/>
              </w:rPr>
              <w:t xml:space="preserve">Children will still spend the majority of the time with their age </w:t>
            </w:r>
            <w:proofErr w:type="gramStart"/>
            <w:r w:rsidRPr="00685F13">
              <w:rPr>
                <w:rFonts w:asciiTheme="majorHAnsi" w:hAnsiTheme="majorHAnsi" w:cstheme="majorHAnsi"/>
                <w:sz w:val="18"/>
                <w:szCs w:val="18"/>
              </w:rPr>
              <w:t>group,</w:t>
            </w:r>
            <w:proofErr w:type="gramEnd"/>
            <w:r w:rsidRPr="00685F13">
              <w:rPr>
                <w:rFonts w:asciiTheme="majorHAnsi" w:hAnsiTheme="majorHAnsi" w:cstheme="majorHAnsi"/>
                <w:sz w:val="18"/>
                <w:szCs w:val="18"/>
              </w:rPr>
              <w:t xml:space="preserve"> however it is noted that mixing with age groups is positive for child development and should be done within the setting. Children may be mixed during </w:t>
            </w:r>
            <w:r w:rsidR="004A719E" w:rsidRPr="00685F13">
              <w:rPr>
                <w:rFonts w:asciiTheme="majorHAnsi" w:hAnsiTheme="majorHAnsi" w:cstheme="majorHAnsi"/>
                <w:sz w:val="18"/>
                <w:szCs w:val="18"/>
              </w:rPr>
              <w:t>mealtimes</w:t>
            </w:r>
            <w:r w:rsidRPr="00685F13">
              <w:rPr>
                <w:rFonts w:asciiTheme="majorHAnsi" w:hAnsiTheme="majorHAnsi" w:cstheme="majorHAnsi"/>
                <w:sz w:val="18"/>
                <w:szCs w:val="18"/>
              </w:rPr>
              <w:t xml:space="preserve"> to encourage good relationships within the entire setting.</w:t>
            </w:r>
          </w:p>
        </w:tc>
        <w:tc>
          <w:tcPr>
            <w:tcW w:w="4761" w:type="dxa"/>
          </w:tcPr>
          <w:p w14:paraId="6D9E1C1A" w14:textId="77777777" w:rsidR="00266E96" w:rsidRPr="00685F13" w:rsidRDefault="00266E96" w:rsidP="007323DF">
            <w:pPr>
              <w:rPr>
                <w:rFonts w:asciiTheme="majorHAnsi" w:hAnsiTheme="majorHAnsi" w:cstheme="majorHAnsi"/>
                <w:sz w:val="18"/>
                <w:szCs w:val="18"/>
              </w:rPr>
            </w:pPr>
            <w:r w:rsidRPr="00685F13">
              <w:rPr>
                <w:rFonts w:asciiTheme="majorHAnsi" w:hAnsiTheme="majorHAnsi" w:cstheme="majorHAnsi"/>
                <w:sz w:val="18"/>
                <w:szCs w:val="18"/>
              </w:rPr>
              <w:lastRenderedPageBreak/>
              <w:t xml:space="preserve">Staff to not mix between rooms and keep social distancing measures in place. Children to only play with those in their room or ‘bubble’. </w:t>
            </w:r>
          </w:p>
          <w:p w14:paraId="6F2A42BE" w14:textId="77777777" w:rsidR="00B33890" w:rsidRPr="00685F13" w:rsidRDefault="00B33890" w:rsidP="00B33890">
            <w:pPr>
              <w:rPr>
                <w:rFonts w:asciiTheme="majorHAnsi" w:hAnsiTheme="majorHAnsi" w:cstheme="majorHAnsi"/>
                <w:sz w:val="18"/>
                <w:szCs w:val="18"/>
                <w:u w:val="single"/>
              </w:rPr>
            </w:pPr>
            <w:r w:rsidRPr="00685F13">
              <w:rPr>
                <w:rFonts w:asciiTheme="majorHAnsi" w:hAnsiTheme="majorHAnsi" w:cstheme="majorHAnsi"/>
                <w:sz w:val="18"/>
                <w:szCs w:val="18"/>
                <w:u w:val="single"/>
              </w:rPr>
              <w:t>Update 17</w:t>
            </w:r>
            <w:r w:rsidRPr="00685F13">
              <w:rPr>
                <w:rFonts w:asciiTheme="majorHAnsi" w:hAnsiTheme="majorHAnsi" w:cstheme="majorHAnsi"/>
                <w:sz w:val="18"/>
                <w:szCs w:val="18"/>
                <w:u w:val="single"/>
                <w:vertAlign w:val="superscript"/>
              </w:rPr>
              <w:t>th</w:t>
            </w:r>
            <w:r w:rsidRPr="00685F13">
              <w:rPr>
                <w:rFonts w:asciiTheme="majorHAnsi" w:hAnsiTheme="majorHAnsi" w:cstheme="majorHAnsi"/>
                <w:sz w:val="18"/>
                <w:szCs w:val="18"/>
                <w:u w:val="single"/>
              </w:rPr>
              <w:t xml:space="preserve"> May 2021</w:t>
            </w:r>
          </w:p>
          <w:p w14:paraId="67719737" w14:textId="77777777" w:rsidR="00B33890" w:rsidRDefault="00B33890" w:rsidP="00B33890">
            <w:pPr>
              <w:rPr>
                <w:rFonts w:asciiTheme="majorHAnsi" w:hAnsiTheme="majorHAnsi" w:cstheme="majorHAnsi"/>
                <w:sz w:val="18"/>
                <w:szCs w:val="18"/>
              </w:rPr>
            </w:pPr>
            <w:r w:rsidRPr="00685F13">
              <w:rPr>
                <w:rFonts w:asciiTheme="majorHAnsi" w:hAnsiTheme="majorHAnsi" w:cstheme="majorHAnsi"/>
                <w:sz w:val="18"/>
                <w:szCs w:val="18"/>
              </w:rPr>
              <w:t xml:space="preserve">Staff should continue to social distance where possible. The Nursery rooms are large, and it is possible for staff to keep distanced. </w:t>
            </w:r>
          </w:p>
          <w:p w14:paraId="43B1B60D" w14:textId="77777777" w:rsidR="00685F13" w:rsidRDefault="00685F13" w:rsidP="00B33890">
            <w:pPr>
              <w:rPr>
                <w:rFonts w:asciiTheme="majorHAnsi" w:hAnsiTheme="majorHAnsi" w:cstheme="majorHAnsi"/>
                <w:sz w:val="18"/>
                <w:szCs w:val="18"/>
                <w:u w:val="single"/>
              </w:rPr>
            </w:pPr>
          </w:p>
          <w:p w14:paraId="43FB7BA4" w14:textId="77777777" w:rsidR="00685F13" w:rsidRDefault="00685F13" w:rsidP="00B33890">
            <w:pPr>
              <w:rPr>
                <w:rFonts w:asciiTheme="majorHAnsi" w:hAnsiTheme="majorHAnsi" w:cstheme="majorHAnsi"/>
                <w:sz w:val="18"/>
                <w:szCs w:val="18"/>
                <w:u w:val="single"/>
              </w:rPr>
            </w:pPr>
          </w:p>
          <w:p w14:paraId="0F796484" w14:textId="77777777" w:rsidR="004A719E" w:rsidRDefault="004A719E" w:rsidP="00B33890">
            <w:pPr>
              <w:rPr>
                <w:rFonts w:asciiTheme="majorHAnsi" w:hAnsiTheme="majorHAnsi" w:cstheme="majorHAnsi"/>
                <w:sz w:val="18"/>
                <w:szCs w:val="18"/>
                <w:u w:val="single"/>
              </w:rPr>
            </w:pPr>
          </w:p>
          <w:p w14:paraId="49E9D0C6" w14:textId="6126257F" w:rsidR="00685F13" w:rsidRPr="00685F13" w:rsidRDefault="00685F13" w:rsidP="00B33890">
            <w:pPr>
              <w:rPr>
                <w:rFonts w:asciiTheme="majorHAnsi" w:hAnsiTheme="majorHAnsi" w:cstheme="majorHAnsi"/>
                <w:sz w:val="18"/>
                <w:szCs w:val="18"/>
                <w:u w:val="single"/>
              </w:rPr>
            </w:pPr>
            <w:r w:rsidRPr="00685F13">
              <w:rPr>
                <w:rFonts w:asciiTheme="majorHAnsi" w:hAnsiTheme="majorHAnsi" w:cstheme="majorHAnsi"/>
                <w:sz w:val="18"/>
                <w:szCs w:val="18"/>
                <w:u w:val="single"/>
              </w:rPr>
              <w:t>Update 1</w:t>
            </w:r>
            <w:r w:rsidRPr="00685F13">
              <w:rPr>
                <w:rFonts w:asciiTheme="majorHAnsi" w:hAnsiTheme="majorHAnsi" w:cstheme="majorHAnsi"/>
                <w:sz w:val="18"/>
                <w:szCs w:val="18"/>
                <w:u w:val="single"/>
                <w:vertAlign w:val="superscript"/>
              </w:rPr>
              <w:t>st</w:t>
            </w:r>
            <w:r w:rsidRPr="00685F13">
              <w:rPr>
                <w:rFonts w:asciiTheme="majorHAnsi" w:hAnsiTheme="majorHAnsi" w:cstheme="majorHAnsi"/>
                <w:sz w:val="18"/>
                <w:szCs w:val="18"/>
                <w:u w:val="single"/>
              </w:rPr>
              <w:t xml:space="preserve"> September 2021</w:t>
            </w:r>
          </w:p>
          <w:p w14:paraId="5D5624DB" w14:textId="423A9AA8" w:rsidR="00685F13" w:rsidRPr="00685F13" w:rsidRDefault="00685F13" w:rsidP="00B33890">
            <w:pPr>
              <w:rPr>
                <w:rFonts w:asciiTheme="majorHAnsi" w:hAnsiTheme="majorHAnsi" w:cstheme="majorHAnsi"/>
                <w:sz w:val="18"/>
                <w:szCs w:val="18"/>
              </w:rPr>
            </w:pPr>
            <w:r>
              <w:rPr>
                <w:rFonts w:asciiTheme="majorHAnsi" w:hAnsiTheme="majorHAnsi" w:cstheme="majorHAnsi"/>
                <w:sz w:val="18"/>
                <w:szCs w:val="18"/>
              </w:rPr>
              <w:t>Social distancing is crucial in stopping the spread of the virus and therefore staff should be mindful to distance, especially those who have chosen not to be vaccinated.</w:t>
            </w:r>
          </w:p>
        </w:tc>
      </w:tr>
      <w:tr w:rsidR="00266E96" w:rsidRPr="0049509C" w14:paraId="07B27431" w14:textId="77777777" w:rsidTr="007323DF">
        <w:tc>
          <w:tcPr>
            <w:tcW w:w="1555" w:type="dxa"/>
          </w:tcPr>
          <w:p w14:paraId="6639A086" w14:textId="37049D06" w:rsidR="00266E96" w:rsidRDefault="00266E96">
            <w:pPr>
              <w:rPr>
                <w:rFonts w:asciiTheme="majorHAnsi" w:hAnsiTheme="majorHAnsi" w:cstheme="majorHAnsi"/>
                <w:b/>
                <w:sz w:val="18"/>
                <w:szCs w:val="18"/>
              </w:rPr>
            </w:pPr>
            <w:r>
              <w:rPr>
                <w:rFonts w:asciiTheme="majorHAnsi" w:hAnsiTheme="majorHAnsi" w:cstheme="majorHAnsi"/>
                <w:b/>
                <w:sz w:val="18"/>
                <w:szCs w:val="18"/>
              </w:rPr>
              <w:lastRenderedPageBreak/>
              <w:t>Contaminates entering Nursery</w:t>
            </w:r>
          </w:p>
        </w:tc>
        <w:tc>
          <w:tcPr>
            <w:tcW w:w="992" w:type="dxa"/>
          </w:tcPr>
          <w:p w14:paraId="4BD01DBB" w14:textId="6ED78600" w:rsidR="00266E96" w:rsidRDefault="00266E96"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0A115BBD" w14:textId="0FE849EC" w:rsidR="00266E96" w:rsidRDefault="00266E96"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7497D409" w14:textId="77777777" w:rsidR="00266E96" w:rsidRPr="00266E96" w:rsidRDefault="00266E96" w:rsidP="00266E96">
            <w:pPr>
              <w:pStyle w:val="ListParagraph"/>
              <w:numPr>
                <w:ilvl w:val="0"/>
                <w:numId w:val="6"/>
              </w:numPr>
              <w:rPr>
                <w:rFonts w:asciiTheme="majorHAnsi" w:hAnsiTheme="majorHAnsi" w:cstheme="majorHAnsi"/>
                <w:sz w:val="18"/>
                <w:szCs w:val="18"/>
              </w:rPr>
            </w:pPr>
            <w:r w:rsidRPr="00266E96">
              <w:rPr>
                <w:rFonts w:asciiTheme="majorHAnsi" w:hAnsiTheme="majorHAnsi" w:cstheme="majorHAnsi"/>
                <w:sz w:val="18"/>
                <w:szCs w:val="18"/>
              </w:rPr>
              <w:t>Parents/Carers must drop children off in the outdoor area and must not enter Nursery.</w:t>
            </w:r>
          </w:p>
          <w:p w14:paraId="51AA51F3" w14:textId="6744A613" w:rsidR="00266E96" w:rsidRDefault="00266E96" w:rsidP="00266E96">
            <w:pPr>
              <w:pStyle w:val="ListParagraph"/>
              <w:numPr>
                <w:ilvl w:val="0"/>
                <w:numId w:val="6"/>
              </w:numPr>
              <w:rPr>
                <w:rFonts w:asciiTheme="majorHAnsi" w:hAnsiTheme="majorHAnsi" w:cstheme="majorHAnsi"/>
                <w:sz w:val="18"/>
                <w:szCs w:val="18"/>
              </w:rPr>
            </w:pPr>
            <w:r w:rsidRPr="00266E96">
              <w:rPr>
                <w:rFonts w:asciiTheme="majorHAnsi" w:hAnsiTheme="majorHAnsi" w:cstheme="majorHAnsi"/>
                <w:sz w:val="18"/>
                <w:szCs w:val="18"/>
              </w:rPr>
              <w:t xml:space="preserve">Staff and children to come to Nursery </w:t>
            </w:r>
            <w:r w:rsidR="004A719E" w:rsidRPr="00266E96">
              <w:rPr>
                <w:rFonts w:asciiTheme="majorHAnsi" w:hAnsiTheme="majorHAnsi" w:cstheme="majorHAnsi"/>
                <w:sz w:val="18"/>
                <w:szCs w:val="18"/>
              </w:rPr>
              <w:t>clean and</w:t>
            </w:r>
            <w:r w:rsidRPr="00266E96">
              <w:rPr>
                <w:rFonts w:asciiTheme="majorHAnsi" w:hAnsiTheme="majorHAnsi" w:cstheme="majorHAnsi"/>
                <w:sz w:val="18"/>
                <w:szCs w:val="18"/>
              </w:rPr>
              <w:t xml:space="preserve"> are encouraged to wash their clothes/uniforms when they go home each day.</w:t>
            </w:r>
          </w:p>
          <w:p w14:paraId="264AD2D5" w14:textId="77777777" w:rsidR="00266E96" w:rsidRDefault="00266E96" w:rsidP="00266E96">
            <w:pPr>
              <w:pStyle w:val="ListParagraph"/>
              <w:numPr>
                <w:ilvl w:val="0"/>
                <w:numId w:val="6"/>
              </w:numPr>
              <w:rPr>
                <w:rFonts w:asciiTheme="majorHAnsi" w:hAnsiTheme="majorHAnsi" w:cstheme="majorHAnsi"/>
                <w:sz w:val="18"/>
                <w:szCs w:val="18"/>
              </w:rPr>
            </w:pPr>
            <w:r>
              <w:rPr>
                <w:rFonts w:asciiTheme="majorHAnsi" w:hAnsiTheme="majorHAnsi" w:cstheme="majorHAnsi"/>
                <w:sz w:val="18"/>
                <w:szCs w:val="18"/>
              </w:rPr>
              <w:t>Hot lunches are postponed. All children to bring a packed lunch in a box which can be sanitised prior to being placed in the fridge. No drinks bottles to be brought in, unless for lunchtime. Bottle must be able to be sanitised.</w:t>
            </w:r>
          </w:p>
          <w:p w14:paraId="7F7287F5" w14:textId="77777777" w:rsidR="00266E96" w:rsidRDefault="00266E96" w:rsidP="00266E96">
            <w:pPr>
              <w:pStyle w:val="ListParagraph"/>
              <w:numPr>
                <w:ilvl w:val="0"/>
                <w:numId w:val="6"/>
              </w:numPr>
              <w:rPr>
                <w:rFonts w:asciiTheme="majorHAnsi" w:hAnsiTheme="majorHAnsi" w:cstheme="majorHAnsi"/>
                <w:sz w:val="18"/>
                <w:szCs w:val="18"/>
              </w:rPr>
            </w:pPr>
            <w:r>
              <w:rPr>
                <w:rFonts w:asciiTheme="majorHAnsi" w:hAnsiTheme="majorHAnsi" w:cstheme="majorHAnsi"/>
                <w:sz w:val="18"/>
                <w:szCs w:val="18"/>
              </w:rPr>
              <w:t xml:space="preserve">No toys should be brought </w:t>
            </w:r>
            <w:proofErr w:type="gramStart"/>
            <w:r>
              <w:rPr>
                <w:rFonts w:asciiTheme="majorHAnsi" w:hAnsiTheme="majorHAnsi" w:cstheme="majorHAnsi"/>
                <w:sz w:val="18"/>
                <w:szCs w:val="18"/>
              </w:rPr>
              <w:t>in to</w:t>
            </w:r>
            <w:proofErr w:type="gramEnd"/>
            <w:r>
              <w:rPr>
                <w:rFonts w:asciiTheme="majorHAnsi" w:hAnsiTheme="majorHAnsi" w:cstheme="majorHAnsi"/>
                <w:sz w:val="18"/>
                <w:szCs w:val="18"/>
              </w:rPr>
              <w:t xml:space="preserve"> nursery at this time.</w:t>
            </w:r>
          </w:p>
          <w:p w14:paraId="1BCDF66E" w14:textId="77777777" w:rsidR="00F5215F" w:rsidRPr="004A719E" w:rsidRDefault="00F5215F" w:rsidP="00F5215F">
            <w:pPr>
              <w:rPr>
                <w:rFonts w:asciiTheme="majorHAnsi" w:hAnsiTheme="majorHAnsi" w:cstheme="majorHAnsi"/>
                <w:sz w:val="18"/>
                <w:szCs w:val="18"/>
                <w:u w:val="single"/>
              </w:rPr>
            </w:pPr>
            <w:r w:rsidRPr="004A719E">
              <w:rPr>
                <w:rFonts w:asciiTheme="majorHAnsi" w:hAnsiTheme="majorHAnsi" w:cstheme="majorHAnsi"/>
                <w:sz w:val="18"/>
                <w:szCs w:val="18"/>
                <w:u w:val="single"/>
              </w:rPr>
              <w:t>Update 17</w:t>
            </w:r>
            <w:r w:rsidRPr="004A719E">
              <w:rPr>
                <w:rFonts w:asciiTheme="majorHAnsi" w:hAnsiTheme="majorHAnsi" w:cstheme="majorHAnsi"/>
                <w:sz w:val="18"/>
                <w:szCs w:val="18"/>
                <w:u w:val="single"/>
                <w:vertAlign w:val="superscript"/>
              </w:rPr>
              <w:t>th</w:t>
            </w:r>
            <w:r w:rsidRPr="004A719E">
              <w:rPr>
                <w:rFonts w:asciiTheme="majorHAnsi" w:hAnsiTheme="majorHAnsi" w:cstheme="majorHAnsi"/>
                <w:sz w:val="18"/>
                <w:szCs w:val="18"/>
                <w:u w:val="single"/>
              </w:rPr>
              <w:t xml:space="preserve"> May 2021</w:t>
            </w:r>
          </w:p>
          <w:p w14:paraId="63A314D6" w14:textId="77777777" w:rsidR="00F5215F" w:rsidRPr="004A719E" w:rsidRDefault="00F5215F" w:rsidP="00F5215F">
            <w:pPr>
              <w:rPr>
                <w:rFonts w:asciiTheme="majorHAnsi" w:hAnsiTheme="majorHAnsi" w:cstheme="majorHAnsi"/>
                <w:sz w:val="18"/>
                <w:szCs w:val="18"/>
              </w:rPr>
            </w:pPr>
            <w:r w:rsidRPr="004A719E">
              <w:rPr>
                <w:rFonts w:asciiTheme="majorHAnsi" w:hAnsiTheme="majorHAnsi" w:cstheme="majorHAnsi"/>
                <w:sz w:val="18"/>
                <w:szCs w:val="18"/>
              </w:rPr>
              <w:t>Hot meals will commence from September 2021 should demand be high enough.</w:t>
            </w:r>
          </w:p>
          <w:p w14:paraId="175D0B78" w14:textId="77777777" w:rsidR="004A719E" w:rsidRPr="004A719E" w:rsidRDefault="004A719E" w:rsidP="00F5215F">
            <w:pPr>
              <w:rPr>
                <w:rFonts w:asciiTheme="majorHAnsi" w:hAnsiTheme="majorHAnsi" w:cstheme="majorHAnsi"/>
                <w:sz w:val="18"/>
                <w:szCs w:val="18"/>
                <w:u w:val="single"/>
              </w:rPr>
            </w:pPr>
            <w:r w:rsidRPr="004A719E">
              <w:rPr>
                <w:rFonts w:asciiTheme="majorHAnsi" w:hAnsiTheme="majorHAnsi" w:cstheme="majorHAnsi"/>
                <w:sz w:val="18"/>
                <w:szCs w:val="18"/>
                <w:u w:val="single"/>
              </w:rPr>
              <w:t>Update 1</w:t>
            </w:r>
            <w:r w:rsidRPr="004A719E">
              <w:rPr>
                <w:rFonts w:asciiTheme="majorHAnsi" w:hAnsiTheme="majorHAnsi" w:cstheme="majorHAnsi"/>
                <w:sz w:val="18"/>
                <w:szCs w:val="18"/>
                <w:u w:val="single"/>
                <w:vertAlign w:val="superscript"/>
              </w:rPr>
              <w:t>st</w:t>
            </w:r>
            <w:r w:rsidRPr="004A719E">
              <w:rPr>
                <w:rFonts w:asciiTheme="majorHAnsi" w:hAnsiTheme="majorHAnsi" w:cstheme="majorHAnsi"/>
                <w:sz w:val="18"/>
                <w:szCs w:val="18"/>
                <w:u w:val="single"/>
              </w:rPr>
              <w:t xml:space="preserve"> September 2021</w:t>
            </w:r>
          </w:p>
          <w:p w14:paraId="56F91C1A" w14:textId="4982CD25" w:rsidR="004A719E" w:rsidRPr="00F5215F" w:rsidRDefault="004A719E" w:rsidP="00F5215F">
            <w:pPr>
              <w:rPr>
                <w:rFonts w:asciiTheme="majorHAnsi" w:hAnsiTheme="majorHAnsi" w:cstheme="majorHAnsi"/>
                <w:sz w:val="18"/>
                <w:szCs w:val="18"/>
              </w:rPr>
            </w:pPr>
            <w:r w:rsidRPr="004A719E">
              <w:rPr>
                <w:rFonts w:asciiTheme="majorHAnsi" w:hAnsiTheme="majorHAnsi" w:cstheme="majorHAnsi"/>
                <w:sz w:val="18"/>
                <w:szCs w:val="18"/>
              </w:rPr>
              <w:t>Hot meals did not have enough interest so have been postponed. This will be looked at again in January 2023.</w:t>
            </w:r>
          </w:p>
        </w:tc>
        <w:tc>
          <w:tcPr>
            <w:tcW w:w="4761" w:type="dxa"/>
          </w:tcPr>
          <w:p w14:paraId="2DB8055C" w14:textId="315180AB" w:rsidR="00266E96" w:rsidRDefault="00266E96" w:rsidP="007323DF">
            <w:pPr>
              <w:rPr>
                <w:rFonts w:asciiTheme="majorHAnsi" w:hAnsiTheme="majorHAnsi" w:cstheme="majorHAnsi"/>
                <w:sz w:val="18"/>
                <w:szCs w:val="18"/>
              </w:rPr>
            </w:pPr>
            <w:r>
              <w:rPr>
                <w:rFonts w:asciiTheme="majorHAnsi" w:hAnsiTheme="majorHAnsi" w:cstheme="majorHAnsi"/>
                <w:sz w:val="18"/>
                <w:szCs w:val="18"/>
              </w:rPr>
              <w:t>All points reduce the risk of contaminates entering Nursery. Nursery is cleaned each day at the end of the day.</w:t>
            </w:r>
          </w:p>
        </w:tc>
      </w:tr>
      <w:tr w:rsidR="00266E96" w:rsidRPr="0049509C" w14:paraId="41115B76" w14:textId="77777777" w:rsidTr="007323DF">
        <w:tc>
          <w:tcPr>
            <w:tcW w:w="1555" w:type="dxa"/>
          </w:tcPr>
          <w:p w14:paraId="71666EBE" w14:textId="59C5284A" w:rsidR="00266E96" w:rsidRDefault="00266E96">
            <w:pPr>
              <w:rPr>
                <w:rFonts w:asciiTheme="majorHAnsi" w:hAnsiTheme="majorHAnsi" w:cstheme="majorHAnsi"/>
                <w:b/>
                <w:sz w:val="18"/>
                <w:szCs w:val="18"/>
              </w:rPr>
            </w:pPr>
            <w:r>
              <w:rPr>
                <w:rFonts w:asciiTheme="majorHAnsi" w:hAnsiTheme="majorHAnsi" w:cstheme="majorHAnsi"/>
                <w:b/>
                <w:sz w:val="18"/>
                <w:szCs w:val="18"/>
              </w:rPr>
              <w:t>Arrivals and Departures</w:t>
            </w:r>
          </w:p>
        </w:tc>
        <w:tc>
          <w:tcPr>
            <w:tcW w:w="992" w:type="dxa"/>
          </w:tcPr>
          <w:p w14:paraId="01B363D7" w14:textId="21F9A577" w:rsidR="00266E96" w:rsidRDefault="00266E96"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47ACE7B6" w14:textId="77777777" w:rsidR="00266E96" w:rsidRPr="004A719E" w:rsidRDefault="00266E96" w:rsidP="00C81D82">
            <w:pPr>
              <w:rPr>
                <w:rFonts w:asciiTheme="majorHAnsi" w:hAnsiTheme="majorHAnsi" w:cstheme="majorHAnsi"/>
                <w:sz w:val="18"/>
                <w:szCs w:val="18"/>
              </w:rPr>
            </w:pPr>
            <w:r w:rsidRPr="004A719E">
              <w:rPr>
                <w:rFonts w:asciiTheme="majorHAnsi" w:hAnsiTheme="majorHAnsi" w:cstheme="majorHAnsi"/>
                <w:sz w:val="18"/>
                <w:szCs w:val="18"/>
              </w:rPr>
              <w:t>Low</w:t>
            </w:r>
          </w:p>
          <w:p w14:paraId="3574361D" w14:textId="77777777" w:rsidR="00E440D7" w:rsidRPr="004A719E" w:rsidRDefault="00E440D7" w:rsidP="00C81D82">
            <w:pPr>
              <w:rPr>
                <w:rFonts w:asciiTheme="majorHAnsi" w:hAnsiTheme="majorHAnsi" w:cstheme="majorHAnsi"/>
                <w:sz w:val="18"/>
                <w:szCs w:val="18"/>
              </w:rPr>
            </w:pPr>
          </w:p>
          <w:p w14:paraId="19D3AAEF" w14:textId="77777777" w:rsidR="00E440D7" w:rsidRPr="004A719E" w:rsidRDefault="00E440D7" w:rsidP="00C81D82">
            <w:pPr>
              <w:rPr>
                <w:rFonts w:asciiTheme="majorHAnsi" w:hAnsiTheme="majorHAnsi" w:cstheme="majorHAnsi"/>
                <w:sz w:val="18"/>
                <w:szCs w:val="18"/>
                <w:u w:val="single"/>
              </w:rPr>
            </w:pPr>
            <w:r w:rsidRPr="004A719E">
              <w:rPr>
                <w:rFonts w:asciiTheme="majorHAnsi" w:hAnsiTheme="majorHAnsi" w:cstheme="majorHAnsi"/>
                <w:sz w:val="18"/>
                <w:szCs w:val="18"/>
                <w:u w:val="single"/>
              </w:rPr>
              <w:t>Update 17</w:t>
            </w:r>
            <w:r w:rsidRPr="004A719E">
              <w:rPr>
                <w:rFonts w:asciiTheme="majorHAnsi" w:hAnsiTheme="majorHAnsi" w:cstheme="majorHAnsi"/>
                <w:sz w:val="18"/>
                <w:szCs w:val="18"/>
                <w:u w:val="single"/>
                <w:vertAlign w:val="superscript"/>
              </w:rPr>
              <w:t>th</w:t>
            </w:r>
            <w:r w:rsidRPr="004A719E">
              <w:rPr>
                <w:rFonts w:asciiTheme="majorHAnsi" w:hAnsiTheme="majorHAnsi" w:cstheme="majorHAnsi"/>
                <w:sz w:val="18"/>
                <w:szCs w:val="18"/>
                <w:u w:val="single"/>
              </w:rPr>
              <w:t xml:space="preserve"> May 2021</w:t>
            </w:r>
          </w:p>
          <w:p w14:paraId="5A09E979" w14:textId="3014E1D7" w:rsidR="00E440D7" w:rsidRPr="004A719E" w:rsidRDefault="00E440D7" w:rsidP="00C81D82">
            <w:pPr>
              <w:rPr>
                <w:rFonts w:asciiTheme="majorHAnsi" w:hAnsiTheme="majorHAnsi" w:cstheme="majorHAnsi"/>
                <w:sz w:val="18"/>
                <w:szCs w:val="18"/>
              </w:rPr>
            </w:pPr>
            <w:r w:rsidRPr="004A719E">
              <w:rPr>
                <w:rFonts w:asciiTheme="majorHAnsi" w:hAnsiTheme="majorHAnsi" w:cstheme="majorHAnsi"/>
                <w:sz w:val="18"/>
                <w:szCs w:val="18"/>
              </w:rPr>
              <w:t xml:space="preserve">Parents/Carers entering the setting increases the risk. By adhering to social distancing and wearing a face covering, the risk remains Medium. </w:t>
            </w:r>
          </w:p>
        </w:tc>
        <w:tc>
          <w:tcPr>
            <w:tcW w:w="6804" w:type="dxa"/>
          </w:tcPr>
          <w:p w14:paraId="1DB5C7D7" w14:textId="77777777" w:rsidR="00266E96" w:rsidRDefault="00266E96" w:rsidP="00266E96">
            <w:pPr>
              <w:rPr>
                <w:rFonts w:asciiTheme="majorHAnsi" w:hAnsiTheme="majorHAnsi" w:cstheme="majorHAnsi"/>
                <w:sz w:val="18"/>
                <w:szCs w:val="18"/>
              </w:rPr>
            </w:pPr>
            <w:r>
              <w:rPr>
                <w:rFonts w:asciiTheme="majorHAnsi" w:hAnsiTheme="majorHAnsi" w:cstheme="majorHAnsi"/>
                <w:sz w:val="18"/>
                <w:szCs w:val="18"/>
              </w:rPr>
              <w:t xml:space="preserve">All children must enter the Nursery via the outdoor area. No parents/carers are permitted entry into the building. Please refer to map in COVID-19 policy in relation to when and how the gates will be opened for drop off and pick up. </w:t>
            </w:r>
          </w:p>
          <w:p w14:paraId="2F1D755F" w14:textId="77777777" w:rsidR="0044647B" w:rsidRDefault="0044647B" w:rsidP="00266E96">
            <w:pPr>
              <w:rPr>
                <w:rFonts w:asciiTheme="majorHAnsi" w:hAnsiTheme="majorHAnsi" w:cstheme="majorHAnsi"/>
                <w:sz w:val="18"/>
                <w:szCs w:val="18"/>
              </w:rPr>
            </w:pPr>
            <w:r>
              <w:rPr>
                <w:rFonts w:asciiTheme="majorHAnsi" w:hAnsiTheme="majorHAnsi" w:cstheme="majorHAnsi"/>
                <w:sz w:val="18"/>
                <w:szCs w:val="18"/>
              </w:rPr>
              <w:t>Any child that will not enter Nursery on their own due to being distressed will be encouraged to calm down by a member of staff. The parent/carer can stay with the child outside until they settle. If a child needs to be brought into Nursery, the parent/carer will be asked to put the child down (where appropriate) so the staff member can collect the child.</w:t>
            </w:r>
          </w:p>
          <w:p w14:paraId="119A3F45" w14:textId="77777777" w:rsidR="0044647B" w:rsidRDefault="0044647B" w:rsidP="00266E96">
            <w:pPr>
              <w:rPr>
                <w:rFonts w:asciiTheme="majorHAnsi" w:hAnsiTheme="majorHAnsi" w:cstheme="majorHAnsi"/>
                <w:sz w:val="18"/>
                <w:szCs w:val="18"/>
              </w:rPr>
            </w:pPr>
            <w:r>
              <w:rPr>
                <w:rFonts w:asciiTheme="majorHAnsi" w:hAnsiTheme="majorHAnsi" w:cstheme="majorHAnsi"/>
                <w:sz w:val="18"/>
                <w:szCs w:val="18"/>
              </w:rPr>
              <w:t xml:space="preserve">Any accident forms/other paperwork will be placed in a plastic wallet and left on an outdoor surface to be signed. The form will be placed back in the wallet and the wallet will be sanitised by a member of staff before placing it in the folder. </w:t>
            </w:r>
          </w:p>
          <w:p w14:paraId="7F2E60B2" w14:textId="77777777" w:rsidR="00F5215F" w:rsidRPr="004A719E" w:rsidRDefault="00F5215F" w:rsidP="00266E96">
            <w:pPr>
              <w:rPr>
                <w:rFonts w:asciiTheme="majorHAnsi" w:hAnsiTheme="majorHAnsi" w:cstheme="majorHAnsi"/>
                <w:sz w:val="18"/>
                <w:szCs w:val="18"/>
                <w:u w:val="single"/>
              </w:rPr>
            </w:pPr>
            <w:r w:rsidRPr="004A719E">
              <w:rPr>
                <w:rFonts w:asciiTheme="majorHAnsi" w:hAnsiTheme="majorHAnsi" w:cstheme="majorHAnsi"/>
                <w:sz w:val="18"/>
                <w:szCs w:val="18"/>
                <w:u w:val="single"/>
              </w:rPr>
              <w:t>Update 17</w:t>
            </w:r>
            <w:r w:rsidRPr="004A719E">
              <w:rPr>
                <w:rFonts w:asciiTheme="majorHAnsi" w:hAnsiTheme="majorHAnsi" w:cstheme="majorHAnsi"/>
                <w:sz w:val="18"/>
                <w:szCs w:val="18"/>
                <w:u w:val="single"/>
                <w:vertAlign w:val="superscript"/>
              </w:rPr>
              <w:t>th</w:t>
            </w:r>
            <w:r w:rsidRPr="004A719E">
              <w:rPr>
                <w:rFonts w:asciiTheme="majorHAnsi" w:hAnsiTheme="majorHAnsi" w:cstheme="majorHAnsi"/>
                <w:sz w:val="18"/>
                <w:szCs w:val="18"/>
                <w:u w:val="single"/>
              </w:rPr>
              <w:t xml:space="preserve"> May 2021</w:t>
            </w:r>
          </w:p>
          <w:p w14:paraId="685D1B7D" w14:textId="77777777" w:rsidR="00F5215F" w:rsidRDefault="00F5215F" w:rsidP="00266E96">
            <w:pPr>
              <w:rPr>
                <w:rFonts w:asciiTheme="majorHAnsi" w:hAnsiTheme="majorHAnsi" w:cstheme="majorHAnsi"/>
                <w:sz w:val="18"/>
                <w:szCs w:val="18"/>
              </w:rPr>
            </w:pPr>
            <w:r w:rsidRPr="004A719E">
              <w:rPr>
                <w:rFonts w:asciiTheme="majorHAnsi" w:hAnsiTheme="majorHAnsi" w:cstheme="majorHAnsi"/>
                <w:sz w:val="18"/>
                <w:szCs w:val="18"/>
              </w:rPr>
              <w:t xml:space="preserve">The current </w:t>
            </w:r>
            <w:proofErr w:type="gramStart"/>
            <w:r w:rsidRPr="004A719E">
              <w:rPr>
                <w:rFonts w:asciiTheme="majorHAnsi" w:hAnsiTheme="majorHAnsi" w:cstheme="majorHAnsi"/>
                <w:sz w:val="18"/>
                <w:szCs w:val="18"/>
              </w:rPr>
              <w:t>drop</w:t>
            </w:r>
            <w:proofErr w:type="gramEnd"/>
            <w:r w:rsidRPr="004A719E">
              <w:rPr>
                <w:rFonts w:asciiTheme="majorHAnsi" w:hAnsiTheme="majorHAnsi" w:cstheme="majorHAnsi"/>
                <w:sz w:val="18"/>
                <w:szCs w:val="18"/>
              </w:rPr>
              <w:t xml:space="preserve"> off and collection procedure is working well. We believe for Pre-School children it is working as a brilliant way to help with the transition to school and being dropped off in the playground when they start Reception. We understand that for the younger children, especially the Babies, and for new starters, being dropped off in this way can be difficult. Although the system for drop off and collection remains the same following these updates, if a child, particularly a younger child, is distressed and will not leave their parent or carer, then they may accompany the child into the setting </w:t>
            </w:r>
            <w:proofErr w:type="gramStart"/>
            <w:r w:rsidRPr="004A719E">
              <w:rPr>
                <w:rFonts w:asciiTheme="majorHAnsi" w:hAnsiTheme="majorHAnsi" w:cstheme="majorHAnsi"/>
                <w:sz w:val="18"/>
                <w:szCs w:val="18"/>
              </w:rPr>
              <w:t>in order to</w:t>
            </w:r>
            <w:proofErr w:type="gramEnd"/>
            <w:r w:rsidRPr="004A719E">
              <w:rPr>
                <w:rFonts w:asciiTheme="majorHAnsi" w:hAnsiTheme="majorHAnsi" w:cstheme="majorHAnsi"/>
                <w:sz w:val="18"/>
                <w:szCs w:val="18"/>
              </w:rPr>
              <w:t xml:space="preserve"> hand them over. If this occurs, the parent/carer must be wearing a mask, must remain socially distanced from staff and children that are not their own and they must not be presenting with any COVID-19 symptoms.</w:t>
            </w:r>
          </w:p>
          <w:p w14:paraId="422B6E0E" w14:textId="77777777" w:rsidR="004A719E" w:rsidRPr="008308C1" w:rsidRDefault="004A719E" w:rsidP="00266E96">
            <w:pPr>
              <w:rPr>
                <w:rFonts w:asciiTheme="majorHAnsi" w:hAnsiTheme="majorHAnsi" w:cstheme="majorHAnsi"/>
                <w:sz w:val="18"/>
                <w:szCs w:val="18"/>
                <w:u w:val="single"/>
              </w:rPr>
            </w:pPr>
            <w:r w:rsidRPr="008308C1">
              <w:rPr>
                <w:rFonts w:asciiTheme="majorHAnsi" w:hAnsiTheme="majorHAnsi" w:cstheme="majorHAnsi"/>
                <w:sz w:val="18"/>
                <w:szCs w:val="18"/>
                <w:u w:val="single"/>
              </w:rPr>
              <w:t>Update 1</w:t>
            </w:r>
            <w:r w:rsidRPr="008308C1">
              <w:rPr>
                <w:rFonts w:asciiTheme="majorHAnsi" w:hAnsiTheme="majorHAnsi" w:cstheme="majorHAnsi"/>
                <w:sz w:val="18"/>
                <w:szCs w:val="18"/>
                <w:u w:val="single"/>
                <w:vertAlign w:val="superscript"/>
              </w:rPr>
              <w:t>st</w:t>
            </w:r>
            <w:r w:rsidRPr="008308C1">
              <w:rPr>
                <w:rFonts w:asciiTheme="majorHAnsi" w:hAnsiTheme="majorHAnsi" w:cstheme="majorHAnsi"/>
                <w:sz w:val="18"/>
                <w:szCs w:val="18"/>
                <w:u w:val="single"/>
              </w:rPr>
              <w:t xml:space="preserve"> September</w:t>
            </w:r>
          </w:p>
          <w:p w14:paraId="494EB3E8" w14:textId="5669B7A3" w:rsidR="004A719E" w:rsidRPr="00266E96" w:rsidRDefault="004A719E" w:rsidP="00266E96">
            <w:pPr>
              <w:rPr>
                <w:rFonts w:asciiTheme="majorHAnsi" w:hAnsiTheme="majorHAnsi" w:cstheme="majorHAnsi"/>
                <w:sz w:val="18"/>
                <w:szCs w:val="18"/>
              </w:rPr>
            </w:pPr>
            <w:r>
              <w:rPr>
                <w:rFonts w:asciiTheme="majorHAnsi" w:hAnsiTheme="majorHAnsi" w:cstheme="majorHAnsi"/>
                <w:sz w:val="18"/>
                <w:szCs w:val="18"/>
              </w:rPr>
              <w:t>Going into the Winter, we feel the safest option moving forward is to keep this drop off and collection procedure the same. It is working well. We may have to look at this again when the weather worsens</w:t>
            </w:r>
            <w:r w:rsidR="008308C1">
              <w:rPr>
                <w:rFonts w:asciiTheme="majorHAnsi" w:hAnsiTheme="majorHAnsi" w:cstheme="majorHAnsi"/>
                <w:sz w:val="18"/>
                <w:szCs w:val="18"/>
              </w:rPr>
              <w:t>.</w:t>
            </w:r>
          </w:p>
        </w:tc>
        <w:tc>
          <w:tcPr>
            <w:tcW w:w="4761" w:type="dxa"/>
          </w:tcPr>
          <w:p w14:paraId="6BCC397B" w14:textId="77777777" w:rsidR="00266E96" w:rsidRDefault="0044647B" w:rsidP="007323DF">
            <w:pPr>
              <w:rPr>
                <w:rFonts w:asciiTheme="majorHAnsi" w:hAnsiTheme="majorHAnsi" w:cstheme="majorHAnsi"/>
                <w:sz w:val="18"/>
                <w:szCs w:val="18"/>
              </w:rPr>
            </w:pPr>
            <w:r>
              <w:rPr>
                <w:rFonts w:asciiTheme="majorHAnsi" w:hAnsiTheme="majorHAnsi" w:cstheme="majorHAnsi"/>
                <w:sz w:val="18"/>
                <w:szCs w:val="18"/>
              </w:rPr>
              <w:t xml:space="preserve">Reduces contacts between adults. </w:t>
            </w:r>
          </w:p>
          <w:p w14:paraId="0C08DF15" w14:textId="77777777" w:rsidR="00F5215F" w:rsidRDefault="00F5215F" w:rsidP="007323DF">
            <w:pPr>
              <w:rPr>
                <w:rFonts w:asciiTheme="majorHAnsi" w:hAnsiTheme="majorHAnsi" w:cstheme="majorHAnsi"/>
                <w:sz w:val="18"/>
                <w:szCs w:val="18"/>
              </w:rPr>
            </w:pPr>
          </w:p>
          <w:p w14:paraId="28F67CC0" w14:textId="77777777" w:rsidR="00F5215F" w:rsidRDefault="00F5215F" w:rsidP="007323DF">
            <w:pPr>
              <w:rPr>
                <w:rFonts w:asciiTheme="majorHAnsi" w:hAnsiTheme="majorHAnsi" w:cstheme="majorHAnsi"/>
                <w:sz w:val="18"/>
                <w:szCs w:val="18"/>
              </w:rPr>
            </w:pPr>
          </w:p>
          <w:p w14:paraId="4DE6F1EA" w14:textId="77777777" w:rsidR="00F5215F" w:rsidRDefault="00F5215F" w:rsidP="007323DF">
            <w:pPr>
              <w:rPr>
                <w:rFonts w:asciiTheme="majorHAnsi" w:hAnsiTheme="majorHAnsi" w:cstheme="majorHAnsi"/>
                <w:sz w:val="18"/>
                <w:szCs w:val="18"/>
              </w:rPr>
            </w:pPr>
          </w:p>
          <w:p w14:paraId="135A9CF2" w14:textId="77777777" w:rsidR="00F5215F" w:rsidRDefault="00F5215F" w:rsidP="007323DF">
            <w:pPr>
              <w:rPr>
                <w:rFonts w:asciiTheme="majorHAnsi" w:hAnsiTheme="majorHAnsi" w:cstheme="majorHAnsi"/>
                <w:sz w:val="18"/>
                <w:szCs w:val="18"/>
              </w:rPr>
            </w:pPr>
          </w:p>
          <w:p w14:paraId="3B58EB14" w14:textId="77777777" w:rsidR="00F5215F" w:rsidRDefault="00F5215F" w:rsidP="007323DF">
            <w:pPr>
              <w:rPr>
                <w:rFonts w:asciiTheme="majorHAnsi" w:hAnsiTheme="majorHAnsi" w:cstheme="majorHAnsi"/>
                <w:sz w:val="18"/>
                <w:szCs w:val="18"/>
              </w:rPr>
            </w:pPr>
          </w:p>
          <w:p w14:paraId="5D8ED306" w14:textId="77777777" w:rsidR="00F5215F" w:rsidRDefault="00F5215F" w:rsidP="007323DF">
            <w:pPr>
              <w:rPr>
                <w:rFonts w:asciiTheme="majorHAnsi" w:hAnsiTheme="majorHAnsi" w:cstheme="majorHAnsi"/>
                <w:sz w:val="18"/>
                <w:szCs w:val="18"/>
              </w:rPr>
            </w:pPr>
          </w:p>
          <w:p w14:paraId="4D295FFB" w14:textId="77777777" w:rsidR="00F5215F" w:rsidRDefault="00F5215F" w:rsidP="007323DF">
            <w:pPr>
              <w:rPr>
                <w:rFonts w:asciiTheme="majorHAnsi" w:hAnsiTheme="majorHAnsi" w:cstheme="majorHAnsi"/>
                <w:sz w:val="18"/>
                <w:szCs w:val="18"/>
              </w:rPr>
            </w:pPr>
          </w:p>
          <w:p w14:paraId="7B07B138" w14:textId="77777777" w:rsidR="00F5215F" w:rsidRDefault="00F5215F" w:rsidP="007323DF">
            <w:pPr>
              <w:rPr>
                <w:rFonts w:asciiTheme="majorHAnsi" w:hAnsiTheme="majorHAnsi" w:cstheme="majorHAnsi"/>
                <w:sz w:val="18"/>
                <w:szCs w:val="18"/>
              </w:rPr>
            </w:pPr>
          </w:p>
          <w:p w14:paraId="7519F228" w14:textId="77777777" w:rsidR="00F5215F" w:rsidRDefault="00F5215F" w:rsidP="007323DF">
            <w:pPr>
              <w:rPr>
                <w:rFonts w:asciiTheme="majorHAnsi" w:hAnsiTheme="majorHAnsi" w:cstheme="majorHAnsi"/>
                <w:sz w:val="18"/>
                <w:szCs w:val="18"/>
              </w:rPr>
            </w:pPr>
          </w:p>
          <w:p w14:paraId="6908CED6" w14:textId="77777777" w:rsidR="00F5215F" w:rsidRDefault="00F5215F" w:rsidP="007323DF">
            <w:pPr>
              <w:rPr>
                <w:rFonts w:asciiTheme="majorHAnsi" w:hAnsiTheme="majorHAnsi" w:cstheme="majorHAnsi"/>
                <w:sz w:val="18"/>
                <w:szCs w:val="18"/>
              </w:rPr>
            </w:pPr>
          </w:p>
          <w:p w14:paraId="03C573B9" w14:textId="77777777" w:rsidR="00F5215F" w:rsidRPr="004A719E" w:rsidRDefault="00F5215F" w:rsidP="007323DF">
            <w:pPr>
              <w:rPr>
                <w:rFonts w:asciiTheme="majorHAnsi" w:hAnsiTheme="majorHAnsi" w:cstheme="majorHAnsi"/>
                <w:sz w:val="18"/>
                <w:szCs w:val="18"/>
                <w:u w:val="single"/>
              </w:rPr>
            </w:pPr>
            <w:r w:rsidRPr="004A719E">
              <w:rPr>
                <w:rFonts w:asciiTheme="majorHAnsi" w:hAnsiTheme="majorHAnsi" w:cstheme="majorHAnsi"/>
                <w:sz w:val="18"/>
                <w:szCs w:val="18"/>
                <w:u w:val="single"/>
              </w:rPr>
              <w:t>Update 17</w:t>
            </w:r>
            <w:r w:rsidRPr="004A719E">
              <w:rPr>
                <w:rFonts w:asciiTheme="majorHAnsi" w:hAnsiTheme="majorHAnsi" w:cstheme="majorHAnsi"/>
                <w:sz w:val="18"/>
                <w:szCs w:val="18"/>
                <w:u w:val="single"/>
                <w:vertAlign w:val="superscript"/>
              </w:rPr>
              <w:t>th</w:t>
            </w:r>
            <w:r w:rsidRPr="004A719E">
              <w:rPr>
                <w:rFonts w:asciiTheme="majorHAnsi" w:hAnsiTheme="majorHAnsi" w:cstheme="majorHAnsi"/>
                <w:sz w:val="18"/>
                <w:szCs w:val="18"/>
                <w:u w:val="single"/>
              </w:rPr>
              <w:t xml:space="preserve"> May 2021</w:t>
            </w:r>
          </w:p>
          <w:p w14:paraId="6D7ECD6C" w14:textId="77777777" w:rsidR="00F5215F" w:rsidRDefault="00F5215F" w:rsidP="007323DF">
            <w:pPr>
              <w:rPr>
                <w:rFonts w:asciiTheme="majorHAnsi" w:hAnsiTheme="majorHAnsi" w:cstheme="majorHAnsi"/>
                <w:sz w:val="18"/>
                <w:szCs w:val="18"/>
              </w:rPr>
            </w:pPr>
            <w:r w:rsidRPr="004A719E">
              <w:rPr>
                <w:rFonts w:asciiTheme="majorHAnsi" w:hAnsiTheme="majorHAnsi" w:cstheme="majorHAnsi"/>
                <w:sz w:val="18"/>
                <w:szCs w:val="18"/>
              </w:rPr>
              <w:t>In circumstances where a child is upset and does not want to leave their parent or carer, the parent or carer can now accompany the child into the setting. If doing this, they must sanitise their hands, where an appropriate face covering, keep socially distanced from the staff and children that are not their own and they should aim to leave the child as soon as practically possible.</w:t>
            </w:r>
          </w:p>
          <w:p w14:paraId="4DEAF870" w14:textId="77777777" w:rsidR="008308C1" w:rsidRDefault="008308C1" w:rsidP="007323DF">
            <w:pPr>
              <w:rPr>
                <w:rFonts w:asciiTheme="majorHAnsi" w:hAnsiTheme="majorHAnsi" w:cstheme="majorHAnsi"/>
                <w:sz w:val="18"/>
                <w:szCs w:val="18"/>
              </w:rPr>
            </w:pPr>
          </w:p>
          <w:p w14:paraId="0A5D3505" w14:textId="77777777" w:rsidR="008308C1" w:rsidRDefault="008308C1" w:rsidP="007323DF">
            <w:pPr>
              <w:rPr>
                <w:rFonts w:asciiTheme="majorHAnsi" w:hAnsiTheme="majorHAnsi" w:cstheme="majorHAnsi"/>
                <w:sz w:val="18"/>
                <w:szCs w:val="18"/>
              </w:rPr>
            </w:pPr>
          </w:p>
          <w:p w14:paraId="6BF7D771" w14:textId="77777777" w:rsidR="008308C1" w:rsidRDefault="008308C1" w:rsidP="007323DF">
            <w:pPr>
              <w:rPr>
                <w:rFonts w:asciiTheme="majorHAnsi" w:hAnsiTheme="majorHAnsi" w:cstheme="majorHAnsi"/>
                <w:sz w:val="18"/>
                <w:szCs w:val="18"/>
              </w:rPr>
            </w:pPr>
          </w:p>
          <w:p w14:paraId="4C185951" w14:textId="77777777" w:rsidR="008308C1" w:rsidRPr="008308C1" w:rsidRDefault="008308C1" w:rsidP="007323DF">
            <w:pPr>
              <w:rPr>
                <w:rFonts w:asciiTheme="majorHAnsi" w:hAnsiTheme="majorHAnsi" w:cstheme="majorHAnsi"/>
                <w:sz w:val="18"/>
                <w:szCs w:val="18"/>
                <w:u w:val="single"/>
              </w:rPr>
            </w:pPr>
            <w:r w:rsidRPr="008308C1">
              <w:rPr>
                <w:rFonts w:asciiTheme="majorHAnsi" w:hAnsiTheme="majorHAnsi" w:cstheme="majorHAnsi"/>
                <w:sz w:val="18"/>
                <w:szCs w:val="18"/>
                <w:u w:val="single"/>
              </w:rPr>
              <w:t>Update 1</w:t>
            </w:r>
            <w:r w:rsidRPr="008308C1">
              <w:rPr>
                <w:rFonts w:asciiTheme="majorHAnsi" w:hAnsiTheme="majorHAnsi" w:cstheme="majorHAnsi"/>
                <w:sz w:val="18"/>
                <w:szCs w:val="18"/>
                <w:u w:val="single"/>
                <w:vertAlign w:val="superscript"/>
              </w:rPr>
              <w:t>st</w:t>
            </w:r>
            <w:r w:rsidRPr="008308C1">
              <w:rPr>
                <w:rFonts w:asciiTheme="majorHAnsi" w:hAnsiTheme="majorHAnsi" w:cstheme="majorHAnsi"/>
                <w:sz w:val="18"/>
                <w:szCs w:val="18"/>
                <w:u w:val="single"/>
              </w:rPr>
              <w:t xml:space="preserve"> September</w:t>
            </w:r>
          </w:p>
          <w:p w14:paraId="6B5899CE" w14:textId="46C2B539" w:rsidR="008308C1" w:rsidRDefault="008308C1" w:rsidP="007323DF">
            <w:pPr>
              <w:rPr>
                <w:rFonts w:asciiTheme="majorHAnsi" w:hAnsiTheme="majorHAnsi" w:cstheme="majorHAnsi"/>
                <w:sz w:val="18"/>
                <w:szCs w:val="18"/>
              </w:rPr>
            </w:pPr>
            <w:r>
              <w:rPr>
                <w:rFonts w:asciiTheme="majorHAnsi" w:hAnsiTheme="majorHAnsi" w:cstheme="majorHAnsi"/>
                <w:sz w:val="18"/>
                <w:szCs w:val="18"/>
              </w:rPr>
              <w:t>This procedure remains unchanged however it is possible as the weather worsens that this may need to be reassessed.</w:t>
            </w:r>
          </w:p>
        </w:tc>
      </w:tr>
      <w:tr w:rsidR="0044647B" w:rsidRPr="0049509C" w14:paraId="1CF20673" w14:textId="77777777" w:rsidTr="007323DF">
        <w:tc>
          <w:tcPr>
            <w:tcW w:w="1555" w:type="dxa"/>
          </w:tcPr>
          <w:p w14:paraId="4B58C88A" w14:textId="2D68E026" w:rsidR="0044647B" w:rsidRDefault="0044647B">
            <w:pPr>
              <w:rPr>
                <w:rFonts w:asciiTheme="majorHAnsi" w:hAnsiTheme="majorHAnsi" w:cstheme="majorHAnsi"/>
                <w:b/>
                <w:sz w:val="18"/>
                <w:szCs w:val="18"/>
              </w:rPr>
            </w:pPr>
            <w:r>
              <w:rPr>
                <w:rFonts w:asciiTheme="majorHAnsi" w:hAnsiTheme="majorHAnsi" w:cstheme="majorHAnsi"/>
                <w:b/>
                <w:sz w:val="18"/>
                <w:szCs w:val="18"/>
              </w:rPr>
              <w:t>PPE</w:t>
            </w:r>
          </w:p>
        </w:tc>
        <w:tc>
          <w:tcPr>
            <w:tcW w:w="992" w:type="dxa"/>
          </w:tcPr>
          <w:p w14:paraId="28124328" w14:textId="3DD3548A" w:rsidR="0044647B" w:rsidRDefault="0044647B"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5FA71405" w14:textId="6A2E16D2" w:rsidR="0044647B" w:rsidRDefault="0044647B"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2042DA8E" w14:textId="77777777" w:rsidR="0044647B" w:rsidRDefault="0044647B" w:rsidP="00266E96">
            <w:pPr>
              <w:rPr>
                <w:rFonts w:asciiTheme="majorHAnsi" w:hAnsiTheme="majorHAnsi" w:cstheme="majorHAnsi"/>
                <w:sz w:val="18"/>
                <w:szCs w:val="18"/>
              </w:rPr>
            </w:pPr>
            <w:r>
              <w:rPr>
                <w:rFonts w:asciiTheme="majorHAnsi" w:hAnsiTheme="majorHAnsi" w:cstheme="majorHAnsi"/>
                <w:sz w:val="18"/>
                <w:szCs w:val="18"/>
              </w:rPr>
              <w:t xml:space="preserve">PPE will not be used more than recommended by UK </w:t>
            </w:r>
            <w:proofErr w:type="gramStart"/>
            <w:r>
              <w:rPr>
                <w:rFonts w:asciiTheme="majorHAnsi" w:hAnsiTheme="majorHAnsi" w:cstheme="majorHAnsi"/>
                <w:sz w:val="18"/>
                <w:szCs w:val="18"/>
              </w:rPr>
              <w:t>government, and</w:t>
            </w:r>
            <w:proofErr w:type="gramEnd"/>
            <w:r>
              <w:rPr>
                <w:rFonts w:asciiTheme="majorHAnsi" w:hAnsiTheme="majorHAnsi" w:cstheme="majorHAnsi"/>
                <w:sz w:val="18"/>
                <w:szCs w:val="18"/>
              </w:rPr>
              <w:t xml:space="preserve"> will not be used more than pre-COVID times unless a case is Nursery is suspected.</w:t>
            </w:r>
          </w:p>
          <w:p w14:paraId="1629AB82" w14:textId="77777777" w:rsidR="0044647B" w:rsidRDefault="0044647B" w:rsidP="00266E96">
            <w:pPr>
              <w:rPr>
                <w:rFonts w:asciiTheme="majorHAnsi" w:hAnsiTheme="majorHAnsi" w:cstheme="majorHAnsi"/>
                <w:sz w:val="18"/>
                <w:szCs w:val="18"/>
              </w:rPr>
            </w:pPr>
            <w:r>
              <w:rPr>
                <w:rFonts w:asciiTheme="majorHAnsi" w:hAnsiTheme="majorHAnsi" w:cstheme="majorHAnsi"/>
                <w:sz w:val="18"/>
                <w:szCs w:val="18"/>
              </w:rPr>
              <w:lastRenderedPageBreak/>
              <w:t xml:space="preserve">Face masks will only be used if a child is suspected of having COVID-19 and is isolated with a staff member within </w:t>
            </w:r>
            <w:proofErr w:type="gramStart"/>
            <w:r>
              <w:rPr>
                <w:rFonts w:asciiTheme="majorHAnsi" w:hAnsiTheme="majorHAnsi" w:cstheme="majorHAnsi"/>
                <w:sz w:val="18"/>
                <w:szCs w:val="18"/>
              </w:rPr>
              <w:t>close proximity</w:t>
            </w:r>
            <w:proofErr w:type="gramEnd"/>
            <w:r>
              <w:rPr>
                <w:rFonts w:asciiTheme="majorHAnsi" w:hAnsiTheme="majorHAnsi" w:cstheme="majorHAnsi"/>
                <w:sz w:val="18"/>
                <w:szCs w:val="18"/>
              </w:rPr>
              <w:t xml:space="preserve">. If this happens, aprons will also be worn. </w:t>
            </w:r>
          </w:p>
          <w:p w14:paraId="27B7F064" w14:textId="563243FE" w:rsidR="0044647B" w:rsidRDefault="0044647B" w:rsidP="00266E96">
            <w:pPr>
              <w:rPr>
                <w:rFonts w:asciiTheme="majorHAnsi" w:hAnsiTheme="majorHAnsi" w:cstheme="majorHAnsi"/>
                <w:sz w:val="18"/>
                <w:szCs w:val="18"/>
              </w:rPr>
            </w:pPr>
            <w:r>
              <w:rPr>
                <w:rFonts w:asciiTheme="majorHAnsi" w:hAnsiTheme="majorHAnsi" w:cstheme="majorHAnsi"/>
                <w:sz w:val="18"/>
                <w:szCs w:val="18"/>
              </w:rPr>
              <w:t xml:space="preserve">PPE may be worn if a child was </w:t>
            </w:r>
            <w:r w:rsidR="00657F74">
              <w:rPr>
                <w:rFonts w:asciiTheme="majorHAnsi" w:hAnsiTheme="majorHAnsi" w:cstheme="majorHAnsi"/>
                <w:sz w:val="18"/>
                <w:szCs w:val="18"/>
              </w:rPr>
              <w:t xml:space="preserve">upset and needed to be taken from a parent. If this occurred a staff member could wear an apron, </w:t>
            </w:r>
            <w:proofErr w:type="gramStart"/>
            <w:r w:rsidR="00657F74">
              <w:rPr>
                <w:rFonts w:asciiTheme="majorHAnsi" w:hAnsiTheme="majorHAnsi" w:cstheme="majorHAnsi"/>
                <w:sz w:val="18"/>
                <w:szCs w:val="18"/>
              </w:rPr>
              <w:t>gloves</w:t>
            </w:r>
            <w:proofErr w:type="gramEnd"/>
            <w:r w:rsidR="00657F74">
              <w:rPr>
                <w:rFonts w:asciiTheme="majorHAnsi" w:hAnsiTheme="majorHAnsi" w:cstheme="majorHAnsi"/>
                <w:sz w:val="18"/>
                <w:szCs w:val="18"/>
              </w:rPr>
              <w:t xml:space="preserve"> and a mask; however personal judgement should be used as to whether this PPE would further distress the child.</w:t>
            </w:r>
          </w:p>
        </w:tc>
        <w:tc>
          <w:tcPr>
            <w:tcW w:w="4761" w:type="dxa"/>
          </w:tcPr>
          <w:p w14:paraId="54F23C20" w14:textId="77777777" w:rsidR="0044647B" w:rsidRDefault="0044647B" w:rsidP="007323DF">
            <w:pPr>
              <w:rPr>
                <w:rFonts w:asciiTheme="majorHAnsi" w:hAnsiTheme="majorHAnsi" w:cstheme="majorHAnsi"/>
                <w:sz w:val="18"/>
                <w:szCs w:val="18"/>
              </w:rPr>
            </w:pPr>
            <w:r>
              <w:rPr>
                <w:rFonts w:asciiTheme="majorHAnsi" w:hAnsiTheme="majorHAnsi" w:cstheme="majorHAnsi"/>
                <w:sz w:val="18"/>
                <w:szCs w:val="18"/>
              </w:rPr>
              <w:lastRenderedPageBreak/>
              <w:t xml:space="preserve">Reduces the risk of COVID-19 being passed to staff members in cases where it is suspected a child may have it. </w:t>
            </w:r>
          </w:p>
          <w:p w14:paraId="568DE75F" w14:textId="00526809" w:rsidR="0044647B" w:rsidRDefault="0044647B" w:rsidP="007323DF">
            <w:pPr>
              <w:rPr>
                <w:rFonts w:asciiTheme="majorHAnsi" w:hAnsiTheme="majorHAnsi" w:cstheme="majorHAnsi"/>
                <w:sz w:val="18"/>
                <w:szCs w:val="18"/>
              </w:rPr>
            </w:pPr>
            <w:r>
              <w:rPr>
                <w:rFonts w:asciiTheme="majorHAnsi" w:hAnsiTheme="majorHAnsi" w:cstheme="majorHAnsi"/>
                <w:sz w:val="18"/>
                <w:szCs w:val="18"/>
              </w:rPr>
              <w:lastRenderedPageBreak/>
              <w:t>Otherwise, these measures have been implemented to keep Nursery and the staff as ‘normal’ as possible.</w:t>
            </w:r>
          </w:p>
        </w:tc>
      </w:tr>
      <w:tr w:rsidR="0044647B" w:rsidRPr="0049509C" w14:paraId="6CD09ADE" w14:textId="77777777" w:rsidTr="007323DF">
        <w:tc>
          <w:tcPr>
            <w:tcW w:w="1555" w:type="dxa"/>
          </w:tcPr>
          <w:p w14:paraId="477BD1F9" w14:textId="02E59303" w:rsidR="0044647B" w:rsidRDefault="0044647B">
            <w:pPr>
              <w:rPr>
                <w:rFonts w:asciiTheme="majorHAnsi" w:hAnsiTheme="majorHAnsi" w:cstheme="majorHAnsi"/>
                <w:b/>
                <w:sz w:val="18"/>
                <w:szCs w:val="18"/>
              </w:rPr>
            </w:pPr>
            <w:r>
              <w:rPr>
                <w:rFonts w:asciiTheme="majorHAnsi" w:hAnsiTheme="majorHAnsi" w:cstheme="majorHAnsi"/>
                <w:b/>
                <w:sz w:val="18"/>
                <w:szCs w:val="18"/>
              </w:rPr>
              <w:lastRenderedPageBreak/>
              <w:t>Social Distancing</w:t>
            </w:r>
          </w:p>
        </w:tc>
        <w:tc>
          <w:tcPr>
            <w:tcW w:w="992" w:type="dxa"/>
          </w:tcPr>
          <w:p w14:paraId="74331ABD" w14:textId="1D2691DC" w:rsidR="0044647B" w:rsidRDefault="0044647B"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6795CA55" w14:textId="049F93AD" w:rsidR="0044647B" w:rsidRDefault="0044647B"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4330BC50" w14:textId="77777777" w:rsidR="0044647B" w:rsidRDefault="0044647B" w:rsidP="00266E96">
            <w:pPr>
              <w:rPr>
                <w:rFonts w:asciiTheme="majorHAnsi" w:hAnsiTheme="majorHAnsi" w:cstheme="majorHAnsi"/>
                <w:sz w:val="18"/>
                <w:szCs w:val="18"/>
              </w:rPr>
            </w:pPr>
            <w:r>
              <w:rPr>
                <w:rFonts w:asciiTheme="majorHAnsi" w:hAnsiTheme="majorHAnsi" w:cstheme="majorHAnsi"/>
                <w:sz w:val="18"/>
                <w:szCs w:val="18"/>
              </w:rPr>
              <w:t>All staff should maintain social distancing measures, regardless of whether a member of staff is in your bubble or not.</w:t>
            </w:r>
          </w:p>
          <w:p w14:paraId="0B695E05" w14:textId="042AA29B" w:rsidR="0044647B" w:rsidRDefault="0044647B" w:rsidP="00266E96">
            <w:pPr>
              <w:rPr>
                <w:rFonts w:asciiTheme="majorHAnsi" w:hAnsiTheme="majorHAnsi" w:cstheme="majorHAnsi"/>
                <w:sz w:val="18"/>
                <w:szCs w:val="18"/>
              </w:rPr>
            </w:pPr>
            <w:r>
              <w:rPr>
                <w:rFonts w:asciiTheme="majorHAnsi" w:hAnsiTheme="majorHAnsi" w:cstheme="majorHAnsi"/>
                <w:sz w:val="18"/>
                <w:szCs w:val="18"/>
              </w:rPr>
              <w:t>Staff should not mix with people not in their bubbles. Different toilets should be used where possible, and toilet areas should be sanitised after each staff member has used them.</w:t>
            </w:r>
          </w:p>
          <w:p w14:paraId="72ACC635" w14:textId="628A2017" w:rsidR="0044647B" w:rsidRDefault="0044647B" w:rsidP="00266E96">
            <w:pPr>
              <w:rPr>
                <w:rFonts w:asciiTheme="majorHAnsi" w:hAnsiTheme="majorHAnsi" w:cstheme="majorHAnsi"/>
                <w:sz w:val="18"/>
                <w:szCs w:val="18"/>
              </w:rPr>
            </w:pPr>
            <w:r>
              <w:rPr>
                <w:rFonts w:asciiTheme="majorHAnsi" w:hAnsiTheme="majorHAnsi" w:cstheme="majorHAnsi"/>
                <w:sz w:val="18"/>
                <w:szCs w:val="18"/>
              </w:rPr>
              <w:t xml:space="preserve">Staff cannot be expected to social distance from the children, especially those under 2. Staff should use their own </w:t>
            </w:r>
            <w:proofErr w:type="gramStart"/>
            <w:r>
              <w:rPr>
                <w:rFonts w:asciiTheme="majorHAnsi" w:hAnsiTheme="majorHAnsi" w:cstheme="majorHAnsi"/>
                <w:sz w:val="18"/>
                <w:szCs w:val="18"/>
              </w:rPr>
              <w:t>judgement, and</w:t>
            </w:r>
            <w:proofErr w:type="gramEnd"/>
            <w:r>
              <w:rPr>
                <w:rFonts w:asciiTheme="majorHAnsi" w:hAnsiTheme="majorHAnsi" w:cstheme="majorHAnsi"/>
                <w:sz w:val="18"/>
                <w:szCs w:val="18"/>
              </w:rPr>
              <w:t xml:space="preserve"> seek guidance from the Manager if they are unsure how to handle any situation which may worry them.</w:t>
            </w:r>
          </w:p>
          <w:p w14:paraId="787FFA83" w14:textId="243123EA" w:rsidR="0044647B" w:rsidRDefault="0044647B" w:rsidP="00266E96">
            <w:pPr>
              <w:rPr>
                <w:rFonts w:asciiTheme="majorHAnsi" w:hAnsiTheme="majorHAnsi" w:cstheme="majorHAnsi"/>
                <w:sz w:val="18"/>
                <w:szCs w:val="18"/>
              </w:rPr>
            </w:pPr>
            <w:r>
              <w:rPr>
                <w:rFonts w:asciiTheme="majorHAnsi" w:hAnsiTheme="majorHAnsi" w:cstheme="majorHAnsi"/>
                <w:sz w:val="18"/>
                <w:szCs w:val="18"/>
              </w:rPr>
              <w:t xml:space="preserve">Social distancing is unrealistic for the children. They will play as normal in their rooms/bubbles however personal hygiene will be constantly reinforced and where children are able to understand, social distancing will be encouraged. </w:t>
            </w:r>
          </w:p>
        </w:tc>
        <w:tc>
          <w:tcPr>
            <w:tcW w:w="4761" w:type="dxa"/>
          </w:tcPr>
          <w:p w14:paraId="60BA7969" w14:textId="129F4BC6" w:rsidR="0044647B" w:rsidRDefault="0044647B" w:rsidP="007323DF">
            <w:pPr>
              <w:rPr>
                <w:rFonts w:asciiTheme="majorHAnsi" w:hAnsiTheme="majorHAnsi" w:cstheme="majorHAnsi"/>
                <w:sz w:val="18"/>
                <w:szCs w:val="18"/>
              </w:rPr>
            </w:pPr>
            <w:r>
              <w:rPr>
                <w:rFonts w:asciiTheme="majorHAnsi" w:hAnsiTheme="majorHAnsi" w:cstheme="majorHAnsi"/>
                <w:sz w:val="18"/>
                <w:szCs w:val="18"/>
              </w:rPr>
              <w:t xml:space="preserve">Maintains a normal environment for the children whilst protecting the staff from each other. </w:t>
            </w:r>
          </w:p>
        </w:tc>
      </w:tr>
      <w:tr w:rsidR="00E779F7" w:rsidRPr="0049509C" w14:paraId="197E4881" w14:textId="77777777" w:rsidTr="007323DF">
        <w:tc>
          <w:tcPr>
            <w:tcW w:w="1555" w:type="dxa"/>
          </w:tcPr>
          <w:p w14:paraId="620CD9BF" w14:textId="7CC2C0B4" w:rsidR="00E779F7" w:rsidRDefault="00E779F7">
            <w:pPr>
              <w:rPr>
                <w:rFonts w:asciiTheme="majorHAnsi" w:hAnsiTheme="majorHAnsi" w:cstheme="majorHAnsi"/>
                <w:b/>
                <w:sz w:val="18"/>
                <w:szCs w:val="18"/>
              </w:rPr>
            </w:pPr>
            <w:r>
              <w:rPr>
                <w:rFonts w:asciiTheme="majorHAnsi" w:hAnsiTheme="majorHAnsi" w:cstheme="majorHAnsi"/>
                <w:b/>
                <w:sz w:val="18"/>
                <w:szCs w:val="18"/>
              </w:rPr>
              <w:t xml:space="preserve">Cleaning contaminates on surfaces, </w:t>
            </w:r>
            <w:proofErr w:type="gramStart"/>
            <w:r>
              <w:rPr>
                <w:rFonts w:asciiTheme="majorHAnsi" w:hAnsiTheme="majorHAnsi" w:cstheme="majorHAnsi"/>
                <w:b/>
                <w:sz w:val="18"/>
                <w:szCs w:val="18"/>
              </w:rPr>
              <w:t>objects</w:t>
            </w:r>
            <w:proofErr w:type="gramEnd"/>
            <w:r>
              <w:rPr>
                <w:rFonts w:asciiTheme="majorHAnsi" w:hAnsiTheme="majorHAnsi" w:cstheme="majorHAnsi"/>
                <w:b/>
                <w:sz w:val="18"/>
                <w:szCs w:val="18"/>
              </w:rPr>
              <w:t xml:space="preserve"> and skin</w:t>
            </w:r>
          </w:p>
        </w:tc>
        <w:tc>
          <w:tcPr>
            <w:tcW w:w="992" w:type="dxa"/>
          </w:tcPr>
          <w:p w14:paraId="220A4ED4" w14:textId="08111041" w:rsidR="00E779F7" w:rsidRDefault="00E779F7"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007ED7B6" w14:textId="2AA8A6CF" w:rsidR="00E779F7" w:rsidRDefault="00E779F7"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4D3CC3B9" w14:textId="77777777" w:rsid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High touch areas to be sanitised regularly throughout the day (such as door handles and taps).</w:t>
            </w:r>
          </w:p>
          <w:p w14:paraId="5A937915" w14:textId="77777777" w:rsid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Reduction/Removal in soft furnishings. Rugs to be sprayed with antibacterial spray at end of each day and left to dry overnight.</w:t>
            </w:r>
          </w:p>
          <w:p w14:paraId="6B71DBB1" w14:textId="77777777" w:rsid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 xml:space="preserve">Any bedding/blankets should be washed after each use. </w:t>
            </w:r>
          </w:p>
          <w:p w14:paraId="349CF4FA" w14:textId="77777777" w:rsid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Staff and children should wash hands regularly for 20 seconds with hot water and antibacterial soap.</w:t>
            </w:r>
          </w:p>
          <w:p w14:paraId="3E6B845E" w14:textId="77777777" w:rsid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 xml:space="preserve">Paper towels to be used as normal for drying hands. These should be disposed of in the relevant room bins. </w:t>
            </w:r>
          </w:p>
          <w:p w14:paraId="1D26198A" w14:textId="47BE4471" w:rsidR="00E779F7" w:rsidRPr="00E779F7" w:rsidRDefault="00E779F7" w:rsidP="00E779F7">
            <w:pPr>
              <w:pStyle w:val="ListParagraph"/>
              <w:numPr>
                <w:ilvl w:val="0"/>
                <w:numId w:val="7"/>
              </w:numPr>
              <w:rPr>
                <w:rFonts w:asciiTheme="majorHAnsi" w:hAnsiTheme="majorHAnsi" w:cstheme="majorHAnsi"/>
                <w:sz w:val="18"/>
                <w:szCs w:val="18"/>
              </w:rPr>
            </w:pPr>
            <w:r>
              <w:rPr>
                <w:rFonts w:asciiTheme="majorHAnsi" w:hAnsiTheme="majorHAnsi" w:cstheme="majorHAnsi"/>
                <w:sz w:val="18"/>
                <w:szCs w:val="18"/>
              </w:rPr>
              <w:t>The Nursery will be continued to be cleaned by R&amp;B Cleaning at the end of each day.</w:t>
            </w:r>
          </w:p>
        </w:tc>
        <w:tc>
          <w:tcPr>
            <w:tcW w:w="4761" w:type="dxa"/>
          </w:tcPr>
          <w:p w14:paraId="59AE945B" w14:textId="310BDDEB" w:rsidR="00E779F7" w:rsidRDefault="00E779F7" w:rsidP="007323DF">
            <w:pPr>
              <w:rPr>
                <w:rFonts w:asciiTheme="majorHAnsi" w:hAnsiTheme="majorHAnsi" w:cstheme="majorHAnsi"/>
                <w:sz w:val="18"/>
                <w:szCs w:val="18"/>
              </w:rPr>
            </w:pPr>
            <w:r>
              <w:rPr>
                <w:rFonts w:asciiTheme="majorHAnsi" w:hAnsiTheme="majorHAnsi" w:cstheme="majorHAnsi"/>
                <w:sz w:val="18"/>
                <w:szCs w:val="18"/>
              </w:rPr>
              <w:t xml:space="preserve">Reduces the risk of passing any illnesses on through good hygiene measures. </w:t>
            </w:r>
          </w:p>
        </w:tc>
      </w:tr>
      <w:tr w:rsidR="00E02995" w:rsidRPr="0049509C" w14:paraId="27E9B1EF" w14:textId="77777777" w:rsidTr="007323DF">
        <w:tc>
          <w:tcPr>
            <w:tcW w:w="1555" w:type="dxa"/>
          </w:tcPr>
          <w:p w14:paraId="1D40E197" w14:textId="6DDFF040" w:rsidR="00E02995" w:rsidRDefault="00E02995">
            <w:pPr>
              <w:rPr>
                <w:rFonts w:asciiTheme="majorHAnsi" w:hAnsiTheme="majorHAnsi" w:cstheme="majorHAnsi"/>
                <w:b/>
                <w:sz w:val="18"/>
                <w:szCs w:val="18"/>
              </w:rPr>
            </w:pPr>
            <w:r>
              <w:rPr>
                <w:rFonts w:asciiTheme="majorHAnsi" w:hAnsiTheme="majorHAnsi" w:cstheme="majorHAnsi"/>
                <w:b/>
                <w:sz w:val="18"/>
                <w:szCs w:val="18"/>
              </w:rPr>
              <w:t xml:space="preserve">Plates, </w:t>
            </w:r>
            <w:proofErr w:type="gramStart"/>
            <w:r>
              <w:rPr>
                <w:rFonts w:asciiTheme="majorHAnsi" w:hAnsiTheme="majorHAnsi" w:cstheme="majorHAnsi"/>
                <w:b/>
                <w:sz w:val="18"/>
                <w:szCs w:val="18"/>
              </w:rPr>
              <w:t>Bowls</w:t>
            </w:r>
            <w:proofErr w:type="gramEnd"/>
            <w:r>
              <w:rPr>
                <w:rFonts w:asciiTheme="majorHAnsi" w:hAnsiTheme="majorHAnsi" w:cstheme="majorHAnsi"/>
                <w:b/>
                <w:sz w:val="18"/>
                <w:szCs w:val="18"/>
              </w:rPr>
              <w:t xml:space="preserve"> and Cups</w:t>
            </w:r>
          </w:p>
        </w:tc>
        <w:tc>
          <w:tcPr>
            <w:tcW w:w="992" w:type="dxa"/>
          </w:tcPr>
          <w:p w14:paraId="5D1B2230" w14:textId="2ABAFBAA" w:rsidR="00E02995" w:rsidRDefault="00E02995"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74FB7E73" w14:textId="100797B0" w:rsidR="00E02995" w:rsidRDefault="00E02995" w:rsidP="00C81D82">
            <w:pPr>
              <w:rPr>
                <w:rFonts w:asciiTheme="majorHAnsi" w:hAnsiTheme="majorHAnsi" w:cstheme="majorHAnsi"/>
                <w:sz w:val="18"/>
                <w:szCs w:val="18"/>
              </w:rPr>
            </w:pPr>
            <w:r>
              <w:rPr>
                <w:rFonts w:asciiTheme="majorHAnsi" w:hAnsiTheme="majorHAnsi" w:cstheme="majorHAnsi"/>
                <w:sz w:val="18"/>
                <w:szCs w:val="18"/>
              </w:rPr>
              <w:t>Low</w:t>
            </w:r>
          </w:p>
        </w:tc>
        <w:tc>
          <w:tcPr>
            <w:tcW w:w="6804" w:type="dxa"/>
          </w:tcPr>
          <w:p w14:paraId="6F2EFB02" w14:textId="5DE5BEE6" w:rsidR="00E02995" w:rsidRPr="00E02995" w:rsidRDefault="00E02995" w:rsidP="00E02995">
            <w:pPr>
              <w:rPr>
                <w:rFonts w:asciiTheme="majorHAnsi" w:hAnsiTheme="majorHAnsi" w:cstheme="majorHAnsi"/>
                <w:sz w:val="18"/>
                <w:szCs w:val="18"/>
              </w:rPr>
            </w:pPr>
            <w:r>
              <w:rPr>
                <w:rFonts w:asciiTheme="majorHAnsi" w:hAnsiTheme="majorHAnsi" w:cstheme="majorHAnsi"/>
                <w:sz w:val="18"/>
                <w:szCs w:val="18"/>
              </w:rPr>
              <w:t xml:space="preserve">All plates, cups and bowls are to be washed </w:t>
            </w:r>
            <w:r w:rsidR="005B1FDF">
              <w:rPr>
                <w:rFonts w:asciiTheme="majorHAnsi" w:hAnsiTheme="majorHAnsi" w:cstheme="majorHAnsi"/>
                <w:sz w:val="18"/>
                <w:szCs w:val="18"/>
              </w:rPr>
              <w:t xml:space="preserve">in the dishwasher on a hot wash after each use. </w:t>
            </w:r>
          </w:p>
        </w:tc>
        <w:tc>
          <w:tcPr>
            <w:tcW w:w="4761" w:type="dxa"/>
          </w:tcPr>
          <w:p w14:paraId="78607808" w14:textId="77777777" w:rsidR="00E02995" w:rsidRDefault="00E02995" w:rsidP="007323DF">
            <w:pPr>
              <w:rPr>
                <w:rFonts w:asciiTheme="majorHAnsi" w:hAnsiTheme="majorHAnsi" w:cstheme="majorHAnsi"/>
                <w:sz w:val="18"/>
                <w:szCs w:val="18"/>
              </w:rPr>
            </w:pPr>
          </w:p>
        </w:tc>
      </w:tr>
      <w:tr w:rsidR="005B1FDF" w:rsidRPr="0049509C" w14:paraId="1FCEDA57" w14:textId="77777777" w:rsidTr="007323DF">
        <w:tc>
          <w:tcPr>
            <w:tcW w:w="1555" w:type="dxa"/>
          </w:tcPr>
          <w:p w14:paraId="494DC623" w14:textId="2407B0C0" w:rsidR="005B1FDF" w:rsidRDefault="005B1FDF">
            <w:pPr>
              <w:rPr>
                <w:rFonts w:asciiTheme="majorHAnsi" w:hAnsiTheme="majorHAnsi" w:cstheme="majorHAnsi"/>
                <w:b/>
                <w:sz w:val="18"/>
                <w:szCs w:val="18"/>
              </w:rPr>
            </w:pPr>
            <w:r>
              <w:rPr>
                <w:rFonts w:asciiTheme="majorHAnsi" w:hAnsiTheme="majorHAnsi" w:cstheme="majorHAnsi"/>
                <w:b/>
                <w:sz w:val="18"/>
                <w:szCs w:val="18"/>
              </w:rPr>
              <w:t>Passing on the virus from infected people</w:t>
            </w:r>
          </w:p>
        </w:tc>
        <w:tc>
          <w:tcPr>
            <w:tcW w:w="992" w:type="dxa"/>
          </w:tcPr>
          <w:p w14:paraId="47B6FC24" w14:textId="48B49A70" w:rsidR="005B1FDF" w:rsidRDefault="005B1FDF"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51F3B93C" w14:textId="2DCA4837" w:rsidR="005B1FDF" w:rsidRDefault="005B1FDF"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3E3D580C" w14:textId="77777777" w:rsidR="005B1FDF" w:rsidRDefault="005B1FDF" w:rsidP="00E02995">
            <w:pPr>
              <w:rPr>
                <w:rFonts w:asciiTheme="majorHAnsi" w:hAnsiTheme="majorHAnsi" w:cstheme="majorHAnsi"/>
                <w:sz w:val="18"/>
                <w:szCs w:val="18"/>
              </w:rPr>
            </w:pPr>
            <w:r>
              <w:rPr>
                <w:rFonts w:asciiTheme="majorHAnsi" w:hAnsiTheme="majorHAnsi" w:cstheme="majorHAnsi"/>
                <w:sz w:val="18"/>
                <w:szCs w:val="18"/>
              </w:rPr>
              <w:t xml:space="preserve">Follow the COVID-19 Policy </w:t>
            </w:r>
            <w:proofErr w:type="gramStart"/>
            <w:r>
              <w:rPr>
                <w:rFonts w:asciiTheme="majorHAnsi" w:hAnsiTheme="majorHAnsi" w:cstheme="majorHAnsi"/>
                <w:sz w:val="18"/>
                <w:szCs w:val="18"/>
              </w:rPr>
              <w:t>in regard to</w:t>
            </w:r>
            <w:proofErr w:type="gramEnd"/>
            <w:r>
              <w:rPr>
                <w:rFonts w:asciiTheme="majorHAnsi" w:hAnsiTheme="majorHAnsi" w:cstheme="majorHAnsi"/>
                <w:sz w:val="18"/>
                <w:szCs w:val="18"/>
              </w:rPr>
              <w:t xml:space="preserve"> infection control.</w:t>
            </w:r>
          </w:p>
          <w:p w14:paraId="2B2C4E0C" w14:textId="77777777" w:rsidR="005B1FDF" w:rsidRDefault="005B1FDF" w:rsidP="005B1FDF">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Families openly not observing social distancing will not be admitted to Nursery.</w:t>
            </w:r>
          </w:p>
          <w:p w14:paraId="342991A9" w14:textId="77777777" w:rsidR="005B1FDF" w:rsidRDefault="005B1FDF" w:rsidP="005B1FDF">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 xml:space="preserve">Families with visitors will not be admitted to Nursery. </w:t>
            </w:r>
          </w:p>
          <w:p w14:paraId="4B0E8F00" w14:textId="77777777" w:rsidR="005B1FDF" w:rsidRDefault="005B1FDF" w:rsidP="005B1FDF">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Staff and Families should follow government guidelines on gatherings. Failure to do this will result in not being admitted to Nursery.</w:t>
            </w:r>
          </w:p>
          <w:p w14:paraId="447F4F56" w14:textId="77777777" w:rsidR="005B1FDF" w:rsidRDefault="005B1FDF" w:rsidP="005B1FDF">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Staff coming to Nursery on public transport will be encouraged to wear a face covering</w:t>
            </w:r>
            <w:r w:rsidR="008308C1">
              <w:rPr>
                <w:rFonts w:asciiTheme="majorHAnsi" w:hAnsiTheme="majorHAnsi" w:cstheme="majorHAnsi"/>
                <w:sz w:val="18"/>
                <w:szCs w:val="18"/>
              </w:rPr>
              <w:t>.</w:t>
            </w:r>
          </w:p>
          <w:p w14:paraId="66E7C033" w14:textId="77777777" w:rsidR="008308C1" w:rsidRDefault="008308C1" w:rsidP="005B1FDF">
            <w:pPr>
              <w:pStyle w:val="ListParagraph"/>
              <w:numPr>
                <w:ilvl w:val="0"/>
                <w:numId w:val="8"/>
              </w:numPr>
              <w:rPr>
                <w:rFonts w:asciiTheme="majorHAnsi" w:hAnsiTheme="majorHAnsi" w:cstheme="majorHAnsi"/>
                <w:sz w:val="18"/>
                <w:szCs w:val="18"/>
              </w:rPr>
            </w:pPr>
            <w:r>
              <w:rPr>
                <w:rFonts w:asciiTheme="majorHAnsi" w:hAnsiTheme="majorHAnsi" w:cstheme="majorHAnsi"/>
                <w:sz w:val="18"/>
                <w:szCs w:val="18"/>
              </w:rPr>
              <w:t xml:space="preserve">We recommend all staff receive the Coronavirus vaccination, </w:t>
            </w:r>
            <w:proofErr w:type="gramStart"/>
            <w:r>
              <w:rPr>
                <w:rFonts w:asciiTheme="majorHAnsi" w:hAnsiTheme="majorHAnsi" w:cstheme="majorHAnsi"/>
                <w:sz w:val="18"/>
                <w:szCs w:val="18"/>
              </w:rPr>
              <w:t>however</w:t>
            </w:r>
            <w:proofErr w:type="gramEnd"/>
            <w:r>
              <w:rPr>
                <w:rFonts w:asciiTheme="majorHAnsi" w:hAnsiTheme="majorHAnsi" w:cstheme="majorHAnsi"/>
                <w:sz w:val="18"/>
                <w:szCs w:val="18"/>
              </w:rPr>
              <w:t xml:space="preserve"> understand that staff may have personal reasons why they wish to refuse the vaccine.</w:t>
            </w:r>
          </w:p>
          <w:p w14:paraId="25D73A80" w14:textId="77777777" w:rsidR="00146BEF" w:rsidRPr="00146BEF" w:rsidRDefault="00146BEF" w:rsidP="00146BEF">
            <w:pPr>
              <w:rPr>
                <w:rFonts w:asciiTheme="majorHAnsi" w:hAnsiTheme="majorHAnsi" w:cstheme="majorHAnsi"/>
                <w:sz w:val="18"/>
                <w:szCs w:val="18"/>
                <w:u w:val="single"/>
              </w:rPr>
            </w:pPr>
            <w:r w:rsidRPr="00146BEF">
              <w:rPr>
                <w:rFonts w:asciiTheme="majorHAnsi" w:hAnsiTheme="majorHAnsi" w:cstheme="majorHAnsi"/>
                <w:sz w:val="18"/>
                <w:szCs w:val="18"/>
                <w:u w:val="single"/>
              </w:rPr>
              <w:t>Update 1</w:t>
            </w:r>
            <w:r w:rsidRPr="00146BEF">
              <w:rPr>
                <w:rFonts w:asciiTheme="majorHAnsi" w:hAnsiTheme="majorHAnsi" w:cstheme="majorHAnsi"/>
                <w:sz w:val="18"/>
                <w:szCs w:val="18"/>
                <w:u w:val="single"/>
                <w:vertAlign w:val="superscript"/>
              </w:rPr>
              <w:t>st</w:t>
            </w:r>
            <w:r w:rsidRPr="00146BEF">
              <w:rPr>
                <w:rFonts w:asciiTheme="majorHAnsi" w:hAnsiTheme="majorHAnsi" w:cstheme="majorHAnsi"/>
                <w:sz w:val="18"/>
                <w:szCs w:val="18"/>
                <w:u w:val="single"/>
              </w:rPr>
              <w:t xml:space="preserve"> September 2021</w:t>
            </w:r>
          </w:p>
          <w:p w14:paraId="26E94D84" w14:textId="77777777" w:rsidR="00146BEF" w:rsidRDefault="00146BEF" w:rsidP="00146BEF">
            <w:pPr>
              <w:rPr>
                <w:rFonts w:asciiTheme="majorHAnsi" w:hAnsiTheme="majorHAnsi" w:cstheme="majorHAnsi"/>
                <w:sz w:val="18"/>
                <w:szCs w:val="18"/>
              </w:rPr>
            </w:pPr>
            <w:r>
              <w:rPr>
                <w:rFonts w:asciiTheme="majorHAnsi" w:hAnsiTheme="majorHAnsi" w:cstheme="majorHAnsi"/>
                <w:sz w:val="18"/>
                <w:szCs w:val="18"/>
              </w:rPr>
              <w:t>78.57&amp; have had 1 vaccination.</w:t>
            </w:r>
            <w:r>
              <w:rPr>
                <w:rFonts w:asciiTheme="majorHAnsi" w:hAnsiTheme="majorHAnsi" w:cstheme="majorHAnsi"/>
                <w:sz w:val="18"/>
                <w:szCs w:val="18"/>
              </w:rPr>
              <w:t xml:space="preserve"> 71.43% of staff are double vaccinated.</w:t>
            </w:r>
          </w:p>
          <w:p w14:paraId="0E160991" w14:textId="6096D2F2" w:rsidR="00146BEF" w:rsidRPr="00146BEF" w:rsidRDefault="00146BEF" w:rsidP="00146BEF">
            <w:pPr>
              <w:rPr>
                <w:rFonts w:asciiTheme="majorHAnsi" w:hAnsiTheme="majorHAnsi" w:cstheme="majorHAnsi"/>
                <w:sz w:val="18"/>
                <w:szCs w:val="18"/>
              </w:rPr>
            </w:pPr>
            <w:r>
              <w:rPr>
                <w:rFonts w:asciiTheme="majorHAnsi" w:hAnsiTheme="majorHAnsi" w:cstheme="majorHAnsi"/>
                <w:sz w:val="18"/>
                <w:szCs w:val="18"/>
              </w:rPr>
              <w:t>21.43% of staff have refused the COVID-19 vaccine.</w:t>
            </w:r>
          </w:p>
        </w:tc>
        <w:tc>
          <w:tcPr>
            <w:tcW w:w="4761" w:type="dxa"/>
          </w:tcPr>
          <w:p w14:paraId="7E79C030" w14:textId="5BBB174B" w:rsidR="005B1FDF" w:rsidRDefault="005B1FDF" w:rsidP="007323DF">
            <w:pPr>
              <w:rPr>
                <w:rFonts w:asciiTheme="majorHAnsi" w:hAnsiTheme="majorHAnsi" w:cstheme="majorHAnsi"/>
                <w:sz w:val="18"/>
                <w:szCs w:val="18"/>
              </w:rPr>
            </w:pPr>
            <w:r>
              <w:rPr>
                <w:rFonts w:asciiTheme="majorHAnsi" w:hAnsiTheme="majorHAnsi" w:cstheme="majorHAnsi"/>
                <w:sz w:val="18"/>
                <w:szCs w:val="18"/>
              </w:rPr>
              <w:t>By observing government guidelines, it reduces the risk of transmission of the virus.</w:t>
            </w:r>
          </w:p>
        </w:tc>
      </w:tr>
      <w:tr w:rsidR="005B1FDF" w:rsidRPr="0049509C" w14:paraId="42CC5BF4" w14:textId="77777777" w:rsidTr="007323DF">
        <w:tc>
          <w:tcPr>
            <w:tcW w:w="1555" w:type="dxa"/>
          </w:tcPr>
          <w:p w14:paraId="6CD610FB" w14:textId="036E0249" w:rsidR="005B1FDF" w:rsidRDefault="005B1FDF">
            <w:pPr>
              <w:rPr>
                <w:rFonts w:asciiTheme="majorHAnsi" w:hAnsiTheme="majorHAnsi" w:cstheme="majorHAnsi"/>
                <w:b/>
                <w:sz w:val="18"/>
                <w:szCs w:val="18"/>
              </w:rPr>
            </w:pPr>
            <w:r>
              <w:rPr>
                <w:rFonts w:asciiTheme="majorHAnsi" w:hAnsiTheme="majorHAnsi" w:cstheme="majorHAnsi"/>
                <w:b/>
                <w:sz w:val="18"/>
                <w:szCs w:val="18"/>
              </w:rPr>
              <w:t>Continuous Provision</w:t>
            </w:r>
          </w:p>
        </w:tc>
        <w:tc>
          <w:tcPr>
            <w:tcW w:w="992" w:type="dxa"/>
          </w:tcPr>
          <w:p w14:paraId="6B564DFD" w14:textId="125B8254" w:rsidR="005B1FDF" w:rsidRDefault="005B1FDF"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20A55BE5" w14:textId="77777777" w:rsidR="005B1FDF" w:rsidRPr="008308C1" w:rsidRDefault="00737D85" w:rsidP="00C81D82">
            <w:pPr>
              <w:rPr>
                <w:rFonts w:asciiTheme="majorHAnsi" w:hAnsiTheme="majorHAnsi" w:cstheme="majorHAnsi"/>
                <w:sz w:val="18"/>
                <w:szCs w:val="18"/>
              </w:rPr>
            </w:pPr>
            <w:r w:rsidRPr="008308C1">
              <w:rPr>
                <w:rFonts w:asciiTheme="majorHAnsi" w:hAnsiTheme="majorHAnsi" w:cstheme="majorHAnsi"/>
                <w:sz w:val="18"/>
                <w:szCs w:val="18"/>
              </w:rPr>
              <w:t>Low</w:t>
            </w:r>
          </w:p>
          <w:p w14:paraId="254EC04A" w14:textId="77777777" w:rsidR="00737D85" w:rsidRPr="008308C1" w:rsidRDefault="00737D85" w:rsidP="00C81D82">
            <w:pPr>
              <w:rPr>
                <w:rFonts w:asciiTheme="majorHAnsi" w:hAnsiTheme="majorHAnsi" w:cstheme="majorHAnsi"/>
                <w:sz w:val="18"/>
                <w:szCs w:val="18"/>
              </w:rPr>
            </w:pPr>
            <w:r w:rsidRPr="008308C1">
              <w:rPr>
                <w:rFonts w:asciiTheme="majorHAnsi" w:hAnsiTheme="majorHAnsi" w:cstheme="majorHAnsi"/>
                <w:sz w:val="18"/>
                <w:szCs w:val="18"/>
              </w:rPr>
              <w:t>Update 17</w:t>
            </w:r>
            <w:r w:rsidRPr="008308C1">
              <w:rPr>
                <w:rFonts w:asciiTheme="majorHAnsi" w:hAnsiTheme="majorHAnsi" w:cstheme="majorHAnsi"/>
                <w:sz w:val="18"/>
                <w:szCs w:val="18"/>
                <w:vertAlign w:val="superscript"/>
              </w:rPr>
              <w:t>th</w:t>
            </w:r>
            <w:r w:rsidRPr="008308C1">
              <w:rPr>
                <w:rFonts w:asciiTheme="majorHAnsi" w:hAnsiTheme="majorHAnsi" w:cstheme="majorHAnsi"/>
                <w:sz w:val="18"/>
                <w:szCs w:val="18"/>
              </w:rPr>
              <w:t xml:space="preserve"> May 2021</w:t>
            </w:r>
          </w:p>
          <w:p w14:paraId="68FAD6D2" w14:textId="0AC8E6B3" w:rsidR="00737D85" w:rsidRPr="008308C1" w:rsidRDefault="00737D85" w:rsidP="00C81D82">
            <w:pPr>
              <w:rPr>
                <w:rFonts w:asciiTheme="majorHAnsi" w:hAnsiTheme="majorHAnsi" w:cstheme="majorHAnsi"/>
                <w:sz w:val="18"/>
                <w:szCs w:val="18"/>
              </w:rPr>
            </w:pPr>
            <w:r w:rsidRPr="008308C1">
              <w:rPr>
                <w:rFonts w:asciiTheme="majorHAnsi" w:hAnsiTheme="majorHAnsi" w:cstheme="majorHAnsi"/>
                <w:sz w:val="18"/>
                <w:szCs w:val="18"/>
              </w:rPr>
              <w:t>Medium</w:t>
            </w:r>
          </w:p>
        </w:tc>
        <w:tc>
          <w:tcPr>
            <w:tcW w:w="6804" w:type="dxa"/>
          </w:tcPr>
          <w:p w14:paraId="5ACDA700" w14:textId="77777777" w:rsidR="005B1FDF" w:rsidRPr="008308C1" w:rsidRDefault="005B1FDF" w:rsidP="00E02995">
            <w:pPr>
              <w:rPr>
                <w:rFonts w:asciiTheme="majorHAnsi" w:hAnsiTheme="majorHAnsi" w:cstheme="majorHAnsi"/>
                <w:sz w:val="18"/>
                <w:szCs w:val="18"/>
              </w:rPr>
            </w:pPr>
            <w:r w:rsidRPr="008308C1">
              <w:rPr>
                <w:rFonts w:asciiTheme="majorHAnsi" w:hAnsiTheme="majorHAnsi" w:cstheme="majorHAnsi"/>
                <w:sz w:val="18"/>
                <w:szCs w:val="18"/>
              </w:rPr>
              <w:t xml:space="preserve">At this time sand, water and playdough will be removed from the setting to avoid cross contamination. This will be reviewed regularly. </w:t>
            </w:r>
          </w:p>
          <w:p w14:paraId="7A10367D" w14:textId="57DE38E2" w:rsidR="00737D85" w:rsidRPr="008308C1" w:rsidRDefault="00737D85" w:rsidP="00E02995">
            <w:pPr>
              <w:rPr>
                <w:rFonts w:asciiTheme="majorHAnsi" w:hAnsiTheme="majorHAnsi" w:cstheme="majorHAnsi"/>
                <w:sz w:val="18"/>
                <w:szCs w:val="18"/>
              </w:rPr>
            </w:pPr>
            <w:r w:rsidRPr="008308C1">
              <w:rPr>
                <w:rFonts w:asciiTheme="majorHAnsi" w:hAnsiTheme="majorHAnsi" w:cstheme="majorHAnsi"/>
                <w:sz w:val="18"/>
                <w:szCs w:val="18"/>
              </w:rPr>
              <w:t>Update 17</w:t>
            </w:r>
            <w:r w:rsidRPr="008308C1">
              <w:rPr>
                <w:rFonts w:asciiTheme="majorHAnsi" w:hAnsiTheme="majorHAnsi" w:cstheme="majorHAnsi"/>
                <w:sz w:val="18"/>
                <w:szCs w:val="18"/>
                <w:vertAlign w:val="superscript"/>
              </w:rPr>
              <w:t>th</w:t>
            </w:r>
            <w:r w:rsidRPr="008308C1">
              <w:rPr>
                <w:rFonts w:asciiTheme="majorHAnsi" w:hAnsiTheme="majorHAnsi" w:cstheme="majorHAnsi"/>
                <w:sz w:val="18"/>
                <w:szCs w:val="18"/>
              </w:rPr>
              <w:t xml:space="preserve"> May 2021 – In line with the National restrictions easing, we have made the decision to reintroduce these resources into the setting. Children will continue to be instructed to wash their hands regularly and good hygiene practises will remain a priority. Water will be used with antibacterial soap where possible, and playdough and sand will be changed regularly.</w:t>
            </w:r>
          </w:p>
        </w:tc>
        <w:tc>
          <w:tcPr>
            <w:tcW w:w="4761" w:type="dxa"/>
          </w:tcPr>
          <w:p w14:paraId="38B3F881" w14:textId="77777777" w:rsidR="005B1FDF" w:rsidRPr="008308C1" w:rsidRDefault="00C14C8F" w:rsidP="007323DF">
            <w:pPr>
              <w:rPr>
                <w:rFonts w:asciiTheme="majorHAnsi" w:hAnsiTheme="majorHAnsi" w:cstheme="majorHAnsi"/>
                <w:sz w:val="18"/>
                <w:szCs w:val="18"/>
              </w:rPr>
            </w:pPr>
            <w:r w:rsidRPr="008308C1">
              <w:rPr>
                <w:rFonts w:asciiTheme="majorHAnsi" w:hAnsiTheme="majorHAnsi" w:cstheme="majorHAnsi"/>
                <w:sz w:val="18"/>
                <w:szCs w:val="18"/>
              </w:rPr>
              <w:t>Reduces the risk of cross contamination.</w:t>
            </w:r>
          </w:p>
          <w:p w14:paraId="25B69439" w14:textId="77777777" w:rsidR="00737D85" w:rsidRPr="008308C1" w:rsidRDefault="00737D85" w:rsidP="007323DF">
            <w:pPr>
              <w:rPr>
                <w:rFonts w:asciiTheme="majorHAnsi" w:hAnsiTheme="majorHAnsi" w:cstheme="majorHAnsi"/>
                <w:sz w:val="18"/>
                <w:szCs w:val="18"/>
              </w:rPr>
            </w:pPr>
          </w:p>
          <w:p w14:paraId="30A60E10" w14:textId="77777777" w:rsidR="00737D85" w:rsidRPr="008308C1" w:rsidRDefault="00737D85" w:rsidP="007323DF">
            <w:pPr>
              <w:rPr>
                <w:rFonts w:asciiTheme="majorHAnsi" w:hAnsiTheme="majorHAnsi" w:cstheme="majorHAnsi"/>
                <w:sz w:val="18"/>
                <w:szCs w:val="18"/>
              </w:rPr>
            </w:pPr>
            <w:r w:rsidRPr="008308C1">
              <w:rPr>
                <w:rFonts w:asciiTheme="majorHAnsi" w:hAnsiTheme="majorHAnsi" w:cstheme="majorHAnsi"/>
                <w:sz w:val="18"/>
                <w:szCs w:val="18"/>
              </w:rPr>
              <w:t>Update 17</w:t>
            </w:r>
            <w:r w:rsidRPr="008308C1">
              <w:rPr>
                <w:rFonts w:asciiTheme="majorHAnsi" w:hAnsiTheme="majorHAnsi" w:cstheme="majorHAnsi"/>
                <w:sz w:val="18"/>
                <w:szCs w:val="18"/>
                <w:vertAlign w:val="superscript"/>
              </w:rPr>
              <w:t>th</w:t>
            </w:r>
            <w:r w:rsidRPr="008308C1">
              <w:rPr>
                <w:rFonts w:asciiTheme="majorHAnsi" w:hAnsiTheme="majorHAnsi" w:cstheme="majorHAnsi"/>
                <w:sz w:val="18"/>
                <w:szCs w:val="18"/>
              </w:rPr>
              <w:t xml:space="preserve"> May 2021</w:t>
            </w:r>
          </w:p>
          <w:p w14:paraId="5B075172" w14:textId="28DDAC4F" w:rsidR="00737D85" w:rsidRPr="008308C1" w:rsidRDefault="00737D85" w:rsidP="007323DF">
            <w:pPr>
              <w:rPr>
                <w:rFonts w:asciiTheme="majorHAnsi" w:hAnsiTheme="majorHAnsi" w:cstheme="majorHAnsi"/>
                <w:sz w:val="18"/>
                <w:szCs w:val="18"/>
              </w:rPr>
            </w:pPr>
            <w:r w:rsidRPr="008308C1">
              <w:rPr>
                <w:rFonts w:asciiTheme="majorHAnsi" w:hAnsiTheme="majorHAnsi" w:cstheme="majorHAnsi"/>
                <w:sz w:val="18"/>
                <w:szCs w:val="18"/>
              </w:rPr>
              <w:t>We feel the benefit of using these resources outweighs the risk at the present time. This will be reviewed regularly.</w:t>
            </w:r>
          </w:p>
        </w:tc>
      </w:tr>
      <w:tr w:rsidR="00C14C8F" w:rsidRPr="0049509C" w14:paraId="21CD63A3" w14:textId="77777777" w:rsidTr="007323DF">
        <w:tc>
          <w:tcPr>
            <w:tcW w:w="1555" w:type="dxa"/>
          </w:tcPr>
          <w:p w14:paraId="26871A22" w14:textId="65D4A15D" w:rsidR="00C14C8F" w:rsidRDefault="00C14C8F">
            <w:pPr>
              <w:rPr>
                <w:rFonts w:asciiTheme="majorHAnsi" w:hAnsiTheme="majorHAnsi" w:cstheme="majorHAnsi"/>
                <w:b/>
                <w:sz w:val="18"/>
                <w:szCs w:val="18"/>
              </w:rPr>
            </w:pPr>
            <w:r>
              <w:rPr>
                <w:rFonts w:asciiTheme="majorHAnsi" w:hAnsiTheme="majorHAnsi" w:cstheme="majorHAnsi"/>
                <w:b/>
                <w:sz w:val="18"/>
                <w:szCs w:val="18"/>
              </w:rPr>
              <w:lastRenderedPageBreak/>
              <w:t>Virus being transmitted in the air</w:t>
            </w:r>
          </w:p>
        </w:tc>
        <w:tc>
          <w:tcPr>
            <w:tcW w:w="992" w:type="dxa"/>
          </w:tcPr>
          <w:p w14:paraId="280254C2" w14:textId="5E0AF1E2" w:rsidR="00C14C8F" w:rsidRDefault="00C14C8F" w:rsidP="0049509C">
            <w:pPr>
              <w:rPr>
                <w:rFonts w:asciiTheme="majorHAnsi" w:hAnsiTheme="majorHAnsi" w:cstheme="majorHAnsi"/>
                <w:sz w:val="18"/>
                <w:szCs w:val="18"/>
              </w:rPr>
            </w:pPr>
            <w:r>
              <w:rPr>
                <w:rFonts w:asciiTheme="majorHAnsi" w:hAnsiTheme="majorHAnsi" w:cstheme="majorHAnsi"/>
                <w:sz w:val="18"/>
                <w:szCs w:val="18"/>
              </w:rPr>
              <w:t>All</w:t>
            </w:r>
          </w:p>
        </w:tc>
        <w:tc>
          <w:tcPr>
            <w:tcW w:w="1276" w:type="dxa"/>
          </w:tcPr>
          <w:p w14:paraId="7C7A581C" w14:textId="1E0EC96D" w:rsidR="00C14C8F" w:rsidRDefault="00C14C8F" w:rsidP="00C81D82">
            <w:pPr>
              <w:rPr>
                <w:rFonts w:asciiTheme="majorHAnsi" w:hAnsiTheme="majorHAnsi" w:cstheme="majorHAnsi"/>
                <w:sz w:val="18"/>
                <w:szCs w:val="18"/>
              </w:rPr>
            </w:pPr>
            <w:r>
              <w:rPr>
                <w:rFonts w:asciiTheme="majorHAnsi" w:hAnsiTheme="majorHAnsi" w:cstheme="majorHAnsi"/>
                <w:sz w:val="18"/>
                <w:szCs w:val="18"/>
              </w:rPr>
              <w:t>Medium</w:t>
            </w:r>
          </w:p>
        </w:tc>
        <w:tc>
          <w:tcPr>
            <w:tcW w:w="6804" w:type="dxa"/>
          </w:tcPr>
          <w:p w14:paraId="50F33C29" w14:textId="60004762" w:rsidR="00C14C8F" w:rsidRDefault="00C14C8F" w:rsidP="00E02995">
            <w:pPr>
              <w:rPr>
                <w:rFonts w:asciiTheme="majorHAnsi" w:hAnsiTheme="majorHAnsi" w:cstheme="majorHAnsi"/>
                <w:sz w:val="18"/>
                <w:szCs w:val="18"/>
              </w:rPr>
            </w:pPr>
            <w:r>
              <w:rPr>
                <w:rFonts w:asciiTheme="majorHAnsi" w:hAnsiTheme="majorHAnsi" w:cstheme="majorHAnsi"/>
                <w:sz w:val="18"/>
                <w:szCs w:val="18"/>
              </w:rPr>
              <w:t xml:space="preserve">Where possible outdoor play will be encouraged. Toys will not be mixed between bubbles unless they are thoroughly sanitised first. Bubbles will be kept separately and will play outdoors separately. </w:t>
            </w:r>
          </w:p>
          <w:p w14:paraId="2A380A32" w14:textId="77777777" w:rsidR="00C14C8F" w:rsidRDefault="00C14C8F" w:rsidP="00E02995">
            <w:pPr>
              <w:rPr>
                <w:rFonts w:asciiTheme="majorHAnsi" w:hAnsiTheme="majorHAnsi" w:cstheme="majorHAnsi"/>
                <w:sz w:val="18"/>
                <w:szCs w:val="18"/>
              </w:rPr>
            </w:pPr>
            <w:r>
              <w:rPr>
                <w:rFonts w:asciiTheme="majorHAnsi" w:hAnsiTheme="majorHAnsi" w:cstheme="majorHAnsi"/>
                <w:sz w:val="18"/>
                <w:szCs w:val="18"/>
              </w:rPr>
              <w:t xml:space="preserve">Sunscreen will be reapplied by staff at lunchtime for those children attending Nursery all day. Staff will wear gloves and children should bring their own sunscreen. </w:t>
            </w:r>
          </w:p>
          <w:p w14:paraId="2CE32C97" w14:textId="77777777" w:rsidR="008308C1" w:rsidRPr="0087077A" w:rsidRDefault="008308C1" w:rsidP="00E02995">
            <w:pPr>
              <w:rPr>
                <w:rFonts w:asciiTheme="majorHAnsi" w:hAnsiTheme="majorHAnsi" w:cstheme="majorHAnsi"/>
                <w:sz w:val="18"/>
                <w:szCs w:val="18"/>
                <w:u w:val="single"/>
              </w:rPr>
            </w:pPr>
            <w:r w:rsidRPr="0087077A">
              <w:rPr>
                <w:rFonts w:asciiTheme="majorHAnsi" w:hAnsiTheme="majorHAnsi" w:cstheme="majorHAnsi"/>
                <w:sz w:val="18"/>
                <w:szCs w:val="18"/>
                <w:u w:val="single"/>
              </w:rPr>
              <w:t>Update 1</w:t>
            </w:r>
            <w:r w:rsidRPr="0087077A">
              <w:rPr>
                <w:rFonts w:asciiTheme="majorHAnsi" w:hAnsiTheme="majorHAnsi" w:cstheme="majorHAnsi"/>
                <w:sz w:val="18"/>
                <w:szCs w:val="18"/>
                <w:u w:val="single"/>
                <w:vertAlign w:val="superscript"/>
              </w:rPr>
              <w:t>st</w:t>
            </w:r>
            <w:r w:rsidRPr="0087077A">
              <w:rPr>
                <w:rFonts w:asciiTheme="majorHAnsi" w:hAnsiTheme="majorHAnsi" w:cstheme="majorHAnsi"/>
                <w:sz w:val="18"/>
                <w:szCs w:val="18"/>
                <w:u w:val="single"/>
              </w:rPr>
              <w:t xml:space="preserve"> September 2021</w:t>
            </w:r>
          </w:p>
          <w:p w14:paraId="7C932EDE" w14:textId="0F62F9A4" w:rsidR="008308C1" w:rsidRDefault="008308C1" w:rsidP="00E02995">
            <w:pPr>
              <w:rPr>
                <w:rFonts w:asciiTheme="majorHAnsi" w:hAnsiTheme="majorHAnsi" w:cstheme="majorHAnsi"/>
                <w:sz w:val="18"/>
                <w:szCs w:val="18"/>
              </w:rPr>
            </w:pPr>
            <w:r>
              <w:rPr>
                <w:rFonts w:asciiTheme="majorHAnsi" w:hAnsiTheme="majorHAnsi" w:cstheme="majorHAnsi"/>
                <w:sz w:val="18"/>
                <w:szCs w:val="18"/>
              </w:rPr>
              <w:t xml:space="preserve">The decking area is always used ‘weather permitting’ meaning children </w:t>
            </w:r>
            <w:proofErr w:type="gramStart"/>
            <w:r>
              <w:rPr>
                <w:rFonts w:asciiTheme="majorHAnsi" w:hAnsiTheme="majorHAnsi" w:cstheme="majorHAnsi"/>
                <w:sz w:val="18"/>
                <w:szCs w:val="18"/>
              </w:rPr>
              <w:t>have the opportunity to</w:t>
            </w:r>
            <w:proofErr w:type="gramEnd"/>
            <w:r>
              <w:rPr>
                <w:rFonts w:asciiTheme="majorHAnsi" w:hAnsiTheme="majorHAnsi" w:cstheme="majorHAnsi"/>
                <w:sz w:val="18"/>
                <w:szCs w:val="18"/>
              </w:rPr>
              <w:t xml:space="preserve"> play indoors and outdoors. Having the door open to the outdoor area, improves ventilation within the room and helps stop the spread of the virus. Windows should be open daily, to allow good levels of ventilation.</w:t>
            </w:r>
          </w:p>
        </w:tc>
        <w:tc>
          <w:tcPr>
            <w:tcW w:w="4761" w:type="dxa"/>
          </w:tcPr>
          <w:p w14:paraId="3579EEDD" w14:textId="26CFD738" w:rsidR="00C14C8F" w:rsidRDefault="00C14C8F" w:rsidP="007323DF">
            <w:pPr>
              <w:rPr>
                <w:rFonts w:asciiTheme="majorHAnsi" w:hAnsiTheme="majorHAnsi" w:cstheme="majorHAnsi"/>
                <w:sz w:val="18"/>
                <w:szCs w:val="18"/>
              </w:rPr>
            </w:pPr>
            <w:r>
              <w:rPr>
                <w:rFonts w:asciiTheme="majorHAnsi" w:hAnsiTheme="majorHAnsi" w:cstheme="majorHAnsi"/>
                <w:sz w:val="18"/>
                <w:szCs w:val="18"/>
              </w:rPr>
              <w:t>Reduces the risk of possible air droplet contamination.</w:t>
            </w:r>
          </w:p>
        </w:tc>
      </w:tr>
    </w:tbl>
    <w:p w14:paraId="1C9C68D3" w14:textId="65163524" w:rsidR="004E6A73" w:rsidRDefault="004E6A73" w:rsidP="00EA5EB3">
      <w:pPr>
        <w:jc w:val="both"/>
        <w:rPr>
          <w:rFonts w:asciiTheme="majorHAnsi" w:hAnsiTheme="majorHAnsi" w:cstheme="majorHAnsi"/>
          <w:b/>
          <w:bCs/>
          <w:sz w:val="2"/>
          <w:szCs w:val="2"/>
        </w:rPr>
      </w:pPr>
    </w:p>
    <w:p w14:paraId="18DCB443" w14:textId="6018188C" w:rsidR="00FD48CA" w:rsidRPr="00AE0B5A" w:rsidRDefault="00AE0B5A" w:rsidP="00AE0B5A">
      <w:pPr>
        <w:jc w:val="center"/>
        <w:rPr>
          <w:rFonts w:asciiTheme="majorHAnsi" w:hAnsiTheme="majorHAnsi" w:cstheme="majorHAnsi"/>
          <w:b/>
          <w:bCs/>
          <w:sz w:val="18"/>
          <w:szCs w:val="18"/>
        </w:rPr>
      </w:pPr>
      <w:r w:rsidRPr="00AE0B5A">
        <w:rPr>
          <w:rFonts w:asciiTheme="majorHAnsi" w:hAnsiTheme="majorHAnsi" w:cstheme="majorHAnsi"/>
          <w:b/>
          <w:bCs/>
          <w:sz w:val="18"/>
          <w:szCs w:val="18"/>
        </w:rPr>
        <w:t xml:space="preserve">This risk assessment should be read in conjunction with the COVID-19 </w:t>
      </w:r>
      <w:proofErr w:type="gramStart"/>
      <w:r w:rsidRPr="00AE0B5A">
        <w:rPr>
          <w:rFonts w:asciiTheme="majorHAnsi" w:hAnsiTheme="majorHAnsi" w:cstheme="majorHAnsi"/>
          <w:b/>
          <w:bCs/>
          <w:sz w:val="18"/>
          <w:szCs w:val="18"/>
        </w:rPr>
        <w:t>policy, and</w:t>
      </w:r>
      <w:proofErr w:type="gramEnd"/>
      <w:r w:rsidRPr="00AE0B5A">
        <w:rPr>
          <w:rFonts w:asciiTheme="majorHAnsi" w:hAnsiTheme="majorHAnsi" w:cstheme="majorHAnsi"/>
          <w:b/>
          <w:bCs/>
          <w:sz w:val="18"/>
          <w:szCs w:val="18"/>
        </w:rPr>
        <w:t xml:space="preserve"> is not a standalone document. This risk assessment will be updated periodically </w:t>
      </w:r>
      <w:proofErr w:type="gramStart"/>
      <w:r w:rsidRPr="00AE0B5A">
        <w:rPr>
          <w:rFonts w:asciiTheme="majorHAnsi" w:hAnsiTheme="majorHAnsi" w:cstheme="majorHAnsi"/>
          <w:b/>
          <w:bCs/>
          <w:sz w:val="18"/>
          <w:szCs w:val="18"/>
        </w:rPr>
        <w:t>in order to</w:t>
      </w:r>
      <w:proofErr w:type="gramEnd"/>
      <w:r w:rsidRPr="00AE0B5A">
        <w:rPr>
          <w:rFonts w:asciiTheme="majorHAnsi" w:hAnsiTheme="majorHAnsi" w:cstheme="majorHAnsi"/>
          <w:b/>
          <w:bCs/>
          <w:sz w:val="18"/>
          <w:szCs w:val="18"/>
        </w:rPr>
        <w:t xml:space="preserve"> reflect the current situation.</w:t>
      </w:r>
    </w:p>
    <w:sectPr w:rsidR="00FD48CA" w:rsidRPr="00AE0B5A" w:rsidSect="0090001B">
      <w:pgSz w:w="16838" w:h="11906" w:orient="landscape"/>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0483" w14:textId="77777777" w:rsidR="008C6034" w:rsidRDefault="008C6034" w:rsidP="00DB6DFE">
      <w:pPr>
        <w:spacing w:after="0" w:line="240" w:lineRule="auto"/>
      </w:pPr>
      <w:r>
        <w:separator/>
      </w:r>
    </w:p>
  </w:endnote>
  <w:endnote w:type="continuationSeparator" w:id="0">
    <w:p w14:paraId="3A44CFC4" w14:textId="77777777" w:rsidR="008C6034" w:rsidRDefault="008C6034" w:rsidP="00DB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0D98" w14:textId="77777777" w:rsidR="008C6034" w:rsidRDefault="008C6034" w:rsidP="00DB6DFE">
      <w:pPr>
        <w:spacing w:after="0" w:line="240" w:lineRule="auto"/>
      </w:pPr>
      <w:r>
        <w:separator/>
      </w:r>
    </w:p>
  </w:footnote>
  <w:footnote w:type="continuationSeparator" w:id="0">
    <w:p w14:paraId="56FCCF97" w14:textId="77777777" w:rsidR="008C6034" w:rsidRDefault="008C6034" w:rsidP="00DB6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2D0B"/>
    <w:multiLevelType w:val="hybridMultilevel"/>
    <w:tmpl w:val="6952C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135558"/>
    <w:multiLevelType w:val="hybridMultilevel"/>
    <w:tmpl w:val="A7A28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36401B"/>
    <w:multiLevelType w:val="multilevel"/>
    <w:tmpl w:val="09F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92053"/>
    <w:multiLevelType w:val="hybridMultilevel"/>
    <w:tmpl w:val="21A8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676DDB"/>
    <w:multiLevelType w:val="hybridMultilevel"/>
    <w:tmpl w:val="5A94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4F2D97"/>
    <w:multiLevelType w:val="hybridMultilevel"/>
    <w:tmpl w:val="58F29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FA7D60"/>
    <w:multiLevelType w:val="hybridMultilevel"/>
    <w:tmpl w:val="5F5E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9D05D1"/>
    <w:multiLevelType w:val="hybridMultilevel"/>
    <w:tmpl w:val="84D2F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14"/>
    <w:rsid w:val="00097AAC"/>
    <w:rsid w:val="001208D6"/>
    <w:rsid w:val="00146BEF"/>
    <w:rsid w:val="00203AFA"/>
    <w:rsid w:val="00255CFB"/>
    <w:rsid w:val="002668BD"/>
    <w:rsid w:val="00266E96"/>
    <w:rsid w:val="00305C63"/>
    <w:rsid w:val="00340817"/>
    <w:rsid w:val="003F7440"/>
    <w:rsid w:val="004302DD"/>
    <w:rsid w:val="0044647B"/>
    <w:rsid w:val="00447051"/>
    <w:rsid w:val="00474299"/>
    <w:rsid w:val="00487088"/>
    <w:rsid w:val="0049509C"/>
    <w:rsid w:val="004A6EC4"/>
    <w:rsid w:val="004A719E"/>
    <w:rsid w:val="004E6A73"/>
    <w:rsid w:val="00526EDC"/>
    <w:rsid w:val="00582A0C"/>
    <w:rsid w:val="005B1FDF"/>
    <w:rsid w:val="00655CEB"/>
    <w:rsid w:val="00657F74"/>
    <w:rsid w:val="00683BC4"/>
    <w:rsid w:val="00685F13"/>
    <w:rsid w:val="00695D0E"/>
    <w:rsid w:val="006B3D01"/>
    <w:rsid w:val="0072070F"/>
    <w:rsid w:val="007323DF"/>
    <w:rsid w:val="00737D85"/>
    <w:rsid w:val="0074097C"/>
    <w:rsid w:val="007F387C"/>
    <w:rsid w:val="008166F1"/>
    <w:rsid w:val="008308C1"/>
    <w:rsid w:val="0087077A"/>
    <w:rsid w:val="008C6034"/>
    <w:rsid w:val="0090001B"/>
    <w:rsid w:val="009C468B"/>
    <w:rsid w:val="00A4524D"/>
    <w:rsid w:val="00AC2FCD"/>
    <w:rsid w:val="00AE0B5A"/>
    <w:rsid w:val="00B33890"/>
    <w:rsid w:val="00B70306"/>
    <w:rsid w:val="00BA0CBA"/>
    <w:rsid w:val="00C14C8F"/>
    <w:rsid w:val="00C81D82"/>
    <w:rsid w:val="00D00CBD"/>
    <w:rsid w:val="00D55D62"/>
    <w:rsid w:val="00DB6DFE"/>
    <w:rsid w:val="00DC6AD9"/>
    <w:rsid w:val="00DE5593"/>
    <w:rsid w:val="00E02995"/>
    <w:rsid w:val="00E440D7"/>
    <w:rsid w:val="00E63D97"/>
    <w:rsid w:val="00E779F7"/>
    <w:rsid w:val="00EA5EB3"/>
    <w:rsid w:val="00F16514"/>
    <w:rsid w:val="00F329BE"/>
    <w:rsid w:val="00F5215F"/>
    <w:rsid w:val="00F567A9"/>
    <w:rsid w:val="00FC3B8E"/>
    <w:rsid w:val="00FD48CA"/>
    <w:rsid w:val="00FD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4C96"/>
  <w15:chartTrackingRefBased/>
  <w15:docId w15:val="{E373F7A1-EF26-4EC5-9DC3-41103DF8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FE"/>
  </w:style>
  <w:style w:type="paragraph" w:styleId="Footer">
    <w:name w:val="footer"/>
    <w:basedOn w:val="Normal"/>
    <w:link w:val="FooterChar"/>
    <w:uiPriority w:val="99"/>
    <w:unhideWhenUsed/>
    <w:rsid w:val="00DB6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DFE"/>
  </w:style>
  <w:style w:type="paragraph" w:styleId="NormalWeb">
    <w:name w:val="Normal (Web)"/>
    <w:basedOn w:val="Normal"/>
    <w:uiPriority w:val="99"/>
    <w:semiHidden/>
    <w:unhideWhenUsed/>
    <w:rsid w:val="004E6A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1D82"/>
    <w:rPr>
      <w:color w:val="0563C1" w:themeColor="hyperlink"/>
      <w:u w:val="single"/>
    </w:rPr>
  </w:style>
  <w:style w:type="character" w:styleId="UnresolvedMention">
    <w:name w:val="Unresolved Mention"/>
    <w:basedOn w:val="DefaultParagraphFont"/>
    <w:uiPriority w:val="99"/>
    <w:semiHidden/>
    <w:unhideWhenUsed/>
    <w:rsid w:val="00C81D82"/>
    <w:rPr>
      <w:color w:val="605E5C"/>
      <w:shd w:val="clear" w:color="auto" w:fill="E1DFDD"/>
    </w:rPr>
  </w:style>
  <w:style w:type="paragraph" w:styleId="ListParagraph">
    <w:name w:val="List Paragraph"/>
    <w:basedOn w:val="Normal"/>
    <w:uiPriority w:val="34"/>
    <w:qFormat/>
    <w:rsid w:val="00C8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8855">
      <w:bodyDiv w:val="1"/>
      <w:marLeft w:val="0"/>
      <w:marRight w:val="0"/>
      <w:marTop w:val="0"/>
      <w:marBottom w:val="0"/>
      <w:divBdr>
        <w:top w:val="none" w:sz="0" w:space="0" w:color="auto"/>
        <w:left w:val="none" w:sz="0" w:space="0" w:color="auto"/>
        <w:bottom w:val="none" w:sz="0" w:space="0" w:color="auto"/>
        <w:right w:val="none" w:sz="0" w:space="0" w:color="auto"/>
      </w:divBdr>
    </w:div>
    <w:div w:id="618804632">
      <w:bodyDiv w:val="1"/>
      <w:marLeft w:val="0"/>
      <w:marRight w:val="0"/>
      <w:marTop w:val="0"/>
      <w:marBottom w:val="0"/>
      <w:divBdr>
        <w:top w:val="none" w:sz="0" w:space="0" w:color="auto"/>
        <w:left w:val="none" w:sz="0" w:space="0" w:color="auto"/>
        <w:bottom w:val="none" w:sz="0" w:space="0" w:color="auto"/>
        <w:right w:val="none" w:sz="0" w:space="0" w:color="auto"/>
      </w:divBdr>
    </w:div>
    <w:div w:id="845708540">
      <w:bodyDiv w:val="1"/>
      <w:marLeft w:val="0"/>
      <w:marRight w:val="0"/>
      <w:marTop w:val="0"/>
      <w:marBottom w:val="0"/>
      <w:divBdr>
        <w:top w:val="none" w:sz="0" w:space="0" w:color="auto"/>
        <w:left w:val="none" w:sz="0" w:space="0" w:color="auto"/>
        <w:bottom w:val="none" w:sz="0" w:space="0" w:color="auto"/>
        <w:right w:val="none" w:sz="0" w:space="0" w:color="auto"/>
      </w:divBdr>
    </w:div>
    <w:div w:id="110102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Hepburn</dc:creator>
  <cp:keywords/>
  <dc:description/>
  <cp:lastModifiedBy>Emma Hepburn</cp:lastModifiedBy>
  <cp:revision>10</cp:revision>
  <cp:lastPrinted>2020-03-19T16:38:00Z</cp:lastPrinted>
  <dcterms:created xsi:type="dcterms:W3CDTF">2020-06-08T14:14:00Z</dcterms:created>
  <dcterms:modified xsi:type="dcterms:W3CDTF">2021-09-22T14:28:00Z</dcterms:modified>
</cp:coreProperties>
</file>